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6F6" w:rsidRDefault="00F236F6"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p>
    <w:p w:rsidR="00671EF1" w:rsidRDefault="00671EF1" w:rsidP="00F236F6">
      <w:pPr>
        <w:pStyle w:val="aa"/>
        <w:rPr>
          <w:rFonts w:ascii="Times New Roman" w:hAnsi="Times New Roman" w:cs="Times New Roman"/>
          <w:sz w:val="28"/>
          <w:szCs w:val="28"/>
        </w:rPr>
      </w:pPr>
      <w:bookmarkStart w:id="0" w:name="_GoBack"/>
      <w:bookmarkEnd w:id="0"/>
    </w:p>
    <w:p w:rsidR="00F236F6" w:rsidRDefault="00F236F6" w:rsidP="00F236F6">
      <w:pPr>
        <w:pStyle w:val="aa"/>
        <w:rPr>
          <w:rFonts w:ascii="Times New Roman" w:hAnsi="Times New Roman" w:cs="Times New Roman"/>
          <w:sz w:val="28"/>
          <w:szCs w:val="28"/>
        </w:rPr>
      </w:pPr>
    </w:p>
    <w:p w:rsidR="00F236F6" w:rsidRDefault="00F236F6" w:rsidP="00F236F6">
      <w:pPr>
        <w:pStyle w:val="aa"/>
        <w:jc w:val="center"/>
        <w:rPr>
          <w:rFonts w:ascii="Times New Roman" w:hAnsi="Times New Roman" w:cs="Times New Roman"/>
          <w:sz w:val="36"/>
          <w:szCs w:val="36"/>
        </w:rPr>
      </w:pPr>
      <w:r>
        <w:rPr>
          <w:rFonts w:ascii="Times New Roman" w:hAnsi="Times New Roman" w:cs="Times New Roman"/>
          <w:sz w:val="36"/>
          <w:szCs w:val="36"/>
        </w:rPr>
        <w:t>ПРОГРАММА СПОРТИВНОЙ ПОДГОТОВКИ</w:t>
      </w:r>
    </w:p>
    <w:p w:rsidR="00F236F6" w:rsidRDefault="00F236F6" w:rsidP="00F236F6">
      <w:pPr>
        <w:pStyle w:val="aa"/>
        <w:jc w:val="center"/>
        <w:rPr>
          <w:rFonts w:ascii="Times New Roman" w:hAnsi="Times New Roman" w:cs="Times New Roman"/>
          <w:sz w:val="36"/>
          <w:szCs w:val="36"/>
        </w:rPr>
      </w:pPr>
      <w:r>
        <w:rPr>
          <w:rFonts w:ascii="Times New Roman" w:hAnsi="Times New Roman" w:cs="Times New Roman"/>
          <w:sz w:val="36"/>
          <w:szCs w:val="36"/>
        </w:rPr>
        <w:t>ПО ВИДУ СПОРТА:</w:t>
      </w:r>
    </w:p>
    <w:p w:rsidR="00F236F6" w:rsidRDefault="00F236F6" w:rsidP="00F236F6">
      <w:pPr>
        <w:pStyle w:val="aa"/>
        <w:jc w:val="center"/>
        <w:rPr>
          <w:rFonts w:ascii="Times New Roman" w:eastAsia="Times New Roman" w:hAnsi="Times New Roman" w:cs="Times New Roman"/>
          <w:sz w:val="28"/>
          <w:szCs w:val="28"/>
          <w:lang w:eastAsia="ru-RU"/>
        </w:rPr>
      </w:pPr>
      <w:r>
        <w:rPr>
          <w:rFonts w:ascii="Times New Roman" w:hAnsi="Times New Roman" w:cs="Times New Roman"/>
          <w:sz w:val="36"/>
          <w:szCs w:val="36"/>
        </w:rPr>
        <w:t>СТРЕЛЬБА ИЗ ЛУКА</w:t>
      </w:r>
    </w:p>
    <w:p w:rsidR="00F236F6" w:rsidRDefault="00F236F6" w:rsidP="00F236F6">
      <w:pPr>
        <w:pStyle w:val="ConsPlusNormal"/>
        <w:jc w:val="center"/>
        <w:rPr>
          <w:rFonts w:ascii="Times New Roman" w:eastAsiaTheme="minorEastAsia" w:hAnsi="Times New Roman" w:cs="Times New Roman"/>
          <w:bCs/>
          <w:sz w:val="28"/>
          <w:szCs w:val="28"/>
          <w:lang w:eastAsia="ru-RU"/>
        </w:rPr>
      </w:pPr>
      <w:r>
        <w:rPr>
          <w:rFonts w:ascii="Times New Roman" w:hAnsi="Times New Roman" w:cs="Times New Roman"/>
          <w:sz w:val="28"/>
          <w:szCs w:val="28"/>
        </w:rPr>
        <w:t xml:space="preserve">(в соответствии с федеральным стандартом спортивной подготовки по виду спорта </w:t>
      </w:r>
      <w:r w:rsidR="002D3CCC">
        <w:rPr>
          <w:rFonts w:ascii="Times New Roman" w:hAnsi="Times New Roman" w:cs="Times New Roman"/>
          <w:sz w:val="28"/>
          <w:szCs w:val="28"/>
        </w:rPr>
        <w:t>стрельба из лука</w:t>
      </w:r>
      <w:r>
        <w:rPr>
          <w:rFonts w:ascii="Times New Roman" w:hAnsi="Times New Roman" w:cs="Times New Roman"/>
          <w:sz w:val="28"/>
          <w:szCs w:val="28"/>
        </w:rPr>
        <w:t>, утвержденного приказом</w:t>
      </w:r>
      <w:r>
        <w:rPr>
          <w:rFonts w:ascii="Times New Roman" w:hAnsi="Times New Roman" w:cs="Times New Roman"/>
          <w:bCs/>
          <w:sz w:val="28"/>
          <w:szCs w:val="28"/>
        </w:rPr>
        <w:t xml:space="preserve">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w:t>
      </w:r>
      <w:r>
        <w:rPr>
          <w:rFonts w:ascii="Times New Roman" w:hAnsi="Times New Roman" w:cs="Times New Roman"/>
          <w:bCs/>
          <w:sz w:val="28"/>
          <w:szCs w:val="28"/>
        </w:rPr>
        <w:t xml:space="preserve">от </w:t>
      </w:r>
      <w:r w:rsidRPr="001649EB">
        <w:rPr>
          <w:rFonts w:ascii="Times New Roman" w:hAnsi="Times New Roman" w:cs="Times New Roman"/>
          <w:sz w:val="28"/>
          <w:szCs w:val="28"/>
        </w:rPr>
        <w:t>27.03.2013 г. №148</w:t>
      </w:r>
      <w:r>
        <w:rPr>
          <w:rFonts w:ascii="Times New Roman" w:hAnsi="Times New Roman" w:cs="Times New Roman"/>
          <w:bCs/>
          <w:sz w:val="28"/>
          <w:szCs w:val="28"/>
        </w:rPr>
        <w:t>)</w:t>
      </w:r>
    </w:p>
    <w:p w:rsidR="00F236F6" w:rsidRDefault="00F236F6" w:rsidP="00F236F6">
      <w:pPr>
        <w:pStyle w:val="aa"/>
        <w:rPr>
          <w:rFonts w:ascii="Times New Roman" w:hAnsi="Times New Roman" w:cs="Times New Roman"/>
          <w:sz w:val="28"/>
          <w:szCs w:val="28"/>
        </w:rPr>
      </w:pPr>
      <w:r>
        <w:rPr>
          <w:rFonts w:ascii="Times New Roman" w:hAnsi="Times New Roman" w:cs="Times New Roman"/>
          <w:sz w:val="28"/>
          <w:szCs w:val="28"/>
        </w:rPr>
        <w:br/>
      </w:r>
    </w:p>
    <w:p w:rsidR="001649EB" w:rsidRPr="001649EB" w:rsidRDefault="001649EB" w:rsidP="001649EB">
      <w:pPr>
        <w:pStyle w:val="aa"/>
        <w:jc w:val="both"/>
        <w:rPr>
          <w:rFonts w:ascii="Times New Roman" w:hAnsi="Times New Roman" w:cs="Times New Roman"/>
        </w:rPr>
      </w:pPr>
    </w:p>
    <w:p w:rsidR="001649EB" w:rsidRDefault="001649EB" w:rsidP="001649EB">
      <w:pPr>
        <w:pStyle w:val="aa"/>
        <w:jc w:val="both"/>
        <w:rPr>
          <w:rFonts w:ascii="Times New Roman" w:hAnsi="Times New Roman" w:cs="Times New Roman"/>
        </w:rPr>
      </w:pPr>
    </w:p>
    <w:p w:rsidR="001649EB" w:rsidRDefault="001649EB"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F236F6" w:rsidRDefault="00F236F6" w:rsidP="001649EB">
      <w:pPr>
        <w:pStyle w:val="aa"/>
        <w:jc w:val="both"/>
        <w:rPr>
          <w:rFonts w:ascii="Times New Roman" w:hAnsi="Times New Roman" w:cs="Times New Roman"/>
        </w:rPr>
      </w:pPr>
    </w:p>
    <w:p w:rsidR="001649EB" w:rsidRPr="001649EB" w:rsidRDefault="001649EB" w:rsidP="001649EB">
      <w:pPr>
        <w:pStyle w:val="aa"/>
        <w:jc w:val="both"/>
        <w:rPr>
          <w:rFonts w:ascii="Times New Roman" w:hAnsi="Times New Roman" w:cs="Times New Roman"/>
        </w:rPr>
      </w:pPr>
    </w:p>
    <w:p w:rsidR="001649EB" w:rsidRDefault="001649EB" w:rsidP="001649EB">
      <w:pPr>
        <w:pStyle w:val="aa"/>
        <w:jc w:val="both"/>
        <w:rPr>
          <w:rFonts w:ascii="Times New Roman" w:hAnsi="Times New Roman" w:cs="Times New Roman"/>
        </w:rPr>
      </w:pPr>
    </w:p>
    <w:p w:rsidR="001649EB" w:rsidRPr="001649EB" w:rsidRDefault="001649EB" w:rsidP="001649EB">
      <w:pPr>
        <w:pStyle w:val="aa"/>
        <w:jc w:val="both"/>
        <w:rPr>
          <w:rFonts w:ascii="Times New Roman" w:hAnsi="Times New Roman" w:cs="Times New Roman"/>
        </w:rPr>
      </w:pPr>
    </w:p>
    <w:p w:rsidR="00F236F6" w:rsidRDefault="00F236F6" w:rsidP="00F236F6">
      <w:pPr>
        <w:pStyle w:val="aa"/>
        <w:rPr>
          <w:rFonts w:ascii="Times New Roman" w:hAnsi="Times New Roman" w:cs="Times New Roman"/>
          <w:sz w:val="28"/>
          <w:szCs w:val="28"/>
        </w:rPr>
      </w:pPr>
    </w:p>
    <w:p w:rsidR="00F236F6" w:rsidRDefault="00F236F6" w:rsidP="00F236F6">
      <w:pPr>
        <w:pStyle w:val="aa"/>
        <w:rPr>
          <w:rFonts w:ascii="Times New Roman" w:hAnsi="Times New Roman" w:cs="Times New Roman"/>
          <w:b/>
          <w:sz w:val="28"/>
          <w:szCs w:val="28"/>
        </w:rPr>
      </w:pPr>
      <w:r>
        <w:rPr>
          <w:rFonts w:ascii="Times New Roman" w:hAnsi="Times New Roman" w:cs="Times New Roman"/>
          <w:b/>
          <w:sz w:val="28"/>
          <w:szCs w:val="28"/>
        </w:rPr>
        <w:t>Срок реализации программы на этапах спортивной подготовки:</w:t>
      </w:r>
    </w:p>
    <w:p w:rsidR="00F236F6" w:rsidRDefault="00F236F6" w:rsidP="00F236F6">
      <w:pPr>
        <w:pStyle w:val="aa"/>
        <w:rPr>
          <w:rFonts w:ascii="Times New Roman" w:hAnsi="Times New Roman" w:cs="Times New Roman"/>
          <w:sz w:val="28"/>
          <w:szCs w:val="28"/>
        </w:rPr>
      </w:pPr>
      <w:r>
        <w:rPr>
          <w:rFonts w:ascii="Times New Roman" w:hAnsi="Times New Roman" w:cs="Times New Roman"/>
          <w:sz w:val="28"/>
          <w:szCs w:val="28"/>
        </w:rPr>
        <w:t>- начальной подготовки – 3 года;</w:t>
      </w:r>
    </w:p>
    <w:p w:rsidR="00F236F6" w:rsidRDefault="00F236F6" w:rsidP="00F236F6">
      <w:pPr>
        <w:pStyle w:val="aa"/>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тренировочный этап (этап спортивной специализации) – 5 года;</w:t>
      </w:r>
    </w:p>
    <w:p w:rsidR="00F236F6" w:rsidRDefault="00F236F6" w:rsidP="00F236F6">
      <w:pPr>
        <w:pStyle w:val="aa"/>
        <w:rPr>
          <w:rFonts w:ascii="Times New Roman" w:hAnsi="Times New Roman" w:cs="Times New Roman"/>
          <w:sz w:val="28"/>
          <w:szCs w:val="28"/>
        </w:rPr>
      </w:pPr>
      <w:r>
        <w:rPr>
          <w:rFonts w:ascii="Times New Roman" w:hAnsi="Times New Roman" w:cs="Times New Roman"/>
          <w:sz w:val="28"/>
          <w:szCs w:val="28"/>
        </w:rPr>
        <w:t>- этап совершенствования спортивного мастерства – без ограничений;</w:t>
      </w:r>
    </w:p>
    <w:p w:rsidR="00F236F6" w:rsidRDefault="00F236F6" w:rsidP="00F236F6">
      <w:pPr>
        <w:pStyle w:val="aa"/>
        <w:rPr>
          <w:rFonts w:ascii="Times New Roman" w:hAnsi="Times New Roman" w:cs="Times New Roman"/>
          <w:sz w:val="28"/>
          <w:szCs w:val="28"/>
        </w:rPr>
      </w:pPr>
      <w:r>
        <w:rPr>
          <w:rFonts w:ascii="Times New Roman" w:hAnsi="Times New Roman" w:cs="Times New Roman"/>
          <w:sz w:val="28"/>
          <w:szCs w:val="28"/>
        </w:rPr>
        <w:t>- этап высшего спортивного мастерства – без ограничений.</w:t>
      </w:r>
    </w:p>
    <w:p w:rsidR="00F236F6" w:rsidRDefault="00F236F6" w:rsidP="00F236F6">
      <w:pPr>
        <w:pStyle w:val="aa"/>
        <w:rPr>
          <w:rFonts w:ascii="Times New Roman" w:hAnsi="Times New Roman" w:cs="Times New Roman"/>
          <w:sz w:val="28"/>
          <w:szCs w:val="28"/>
        </w:rPr>
      </w:pPr>
    </w:p>
    <w:p w:rsidR="001649EB" w:rsidRPr="001649EB" w:rsidRDefault="001649EB" w:rsidP="001649EB">
      <w:pPr>
        <w:pStyle w:val="aa"/>
        <w:jc w:val="both"/>
        <w:rPr>
          <w:rFonts w:ascii="Times New Roman" w:hAnsi="Times New Roman" w:cs="Times New Roman"/>
        </w:rPr>
      </w:pPr>
    </w:p>
    <w:p w:rsidR="001649EB" w:rsidRPr="001649EB" w:rsidRDefault="001649EB" w:rsidP="001649EB">
      <w:pPr>
        <w:pStyle w:val="aa"/>
        <w:jc w:val="both"/>
        <w:rPr>
          <w:rFonts w:ascii="Times New Roman" w:hAnsi="Times New Roman" w:cs="Times New Roman"/>
        </w:rPr>
      </w:pPr>
    </w:p>
    <w:p w:rsidR="00F236F6" w:rsidRPr="001649EB" w:rsidRDefault="00F236F6" w:rsidP="00F236F6">
      <w:pPr>
        <w:pStyle w:val="aa"/>
        <w:jc w:val="center"/>
        <w:rPr>
          <w:rFonts w:ascii="Times New Roman" w:hAnsi="Times New Roman" w:cs="Times New Roman"/>
          <w:sz w:val="28"/>
          <w:szCs w:val="28"/>
        </w:rPr>
      </w:pPr>
      <w:r>
        <w:rPr>
          <w:rFonts w:ascii="Times New Roman" w:hAnsi="Times New Roman" w:cs="Times New Roman"/>
          <w:sz w:val="28"/>
          <w:szCs w:val="28"/>
        </w:rPr>
        <w:t xml:space="preserve">г. </w:t>
      </w:r>
      <w:r w:rsidRPr="001649EB">
        <w:rPr>
          <w:rFonts w:ascii="Times New Roman" w:hAnsi="Times New Roman" w:cs="Times New Roman"/>
          <w:sz w:val="28"/>
          <w:szCs w:val="28"/>
        </w:rPr>
        <w:t>Чебоксары</w:t>
      </w:r>
      <w:r>
        <w:rPr>
          <w:rFonts w:ascii="Times New Roman" w:hAnsi="Times New Roman" w:cs="Times New Roman"/>
          <w:sz w:val="28"/>
          <w:szCs w:val="28"/>
        </w:rPr>
        <w:t xml:space="preserve">, </w:t>
      </w:r>
      <w:r w:rsidRPr="001649EB">
        <w:rPr>
          <w:rFonts w:ascii="Times New Roman" w:hAnsi="Times New Roman" w:cs="Times New Roman"/>
          <w:sz w:val="28"/>
          <w:szCs w:val="28"/>
        </w:rPr>
        <w:t xml:space="preserve"> 201</w:t>
      </w:r>
      <w:r>
        <w:rPr>
          <w:rFonts w:ascii="Times New Roman" w:hAnsi="Times New Roman" w:cs="Times New Roman"/>
          <w:sz w:val="28"/>
          <w:szCs w:val="28"/>
        </w:rPr>
        <w:t>7 год</w:t>
      </w:r>
    </w:p>
    <w:p w:rsidR="001649EB" w:rsidRPr="001649EB" w:rsidRDefault="001649EB" w:rsidP="001649EB">
      <w:pPr>
        <w:pStyle w:val="aa"/>
        <w:jc w:val="both"/>
        <w:rPr>
          <w:rFonts w:ascii="Times New Roman" w:hAnsi="Times New Roman" w:cs="Times New Roman"/>
        </w:rPr>
      </w:pPr>
    </w:p>
    <w:p w:rsidR="001649EB" w:rsidRDefault="001649EB" w:rsidP="001649EB">
      <w:pPr>
        <w:pStyle w:val="aa"/>
        <w:jc w:val="both"/>
        <w:rPr>
          <w:rFonts w:ascii="Times New Roman" w:hAnsi="Times New Roman" w:cs="Times New Roman"/>
        </w:rPr>
      </w:pPr>
    </w:p>
    <w:p w:rsidR="00492EFE" w:rsidRPr="001649EB" w:rsidRDefault="00492EFE" w:rsidP="001649EB">
      <w:pPr>
        <w:pStyle w:val="aa"/>
        <w:jc w:val="both"/>
        <w:rPr>
          <w:rFonts w:ascii="Times New Roman" w:hAnsi="Times New Roman" w:cs="Times New Roman"/>
        </w:rPr>
      </w:pPr>
    </w:p>
    <w:p w:rsidR="003D737C" w:rsidRDefault="003D737C" w:rsidP="00726356">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A7661">
        <w:rPr>
          <w:rFonts w:ascii="Times New Roman" w:eastAsia="Times New Roman" w:hAnsi="Times New Roman" w:cs="Times New Roman"/>
          <w:b/>
          <w:bCs/>
          <w:color w:val="000000"/>
          <w:sz w:val="24"/>
          <w:szCs w:val="24"/>
        </w:rPr>
        <w:t>СОДЕРЖАНИЕ:</w:t>
      </w:r>
    </w:p>
    <w:p w:rsidR="00AA7661" w:rsidRPr="00AA7661" w:rsidRDefault="00AA7661" w:rsidP="001649EB">
      <w:pPr>
        <w:shd w:val="clear" w:color="auto" w:fill="FFFFFF"/>
        <w:autoSpaceDE w:val="0"/>
        <w:autoSpaceDN w:val="0"/>
        <w:adjustRightInd w:val="0"/>
        <w:spacing w:after="0" w:line="240" w:lineRule="auto"/>
        <w:rPr>
          <w:rFonts w:ascii="Times New Roman" w:hAnsi="Times New Roman" w:cs="Times New Roman"/>
          <w:sz w:val="24"/>
          <w:szCs w:val="24"/>
        </w:rPr>
      </w:pP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1.   </w:t>
      </w:r>
      <w:r w:rsidRPr="00F236F6">
        <w:rPr>
          <w:rFonts w:ascii="Times New Roman" w:eastAsia="Times New Roman" w:hAnsi="Times New Roman" w:cs="Times New Roman"/>
          <w:color w:val="000000"/>
        </w:rPr>
        <w:t>ПОЯСНИТЕЛЬНАЯ ЗАПИСКА..................................................</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3</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1.1   </w:t>
      </w:r>
      <w:r w:rsidRPr="00F236F6">
        <w:rPr>
          <w:rFonts w:ascii="Times New Roman" w:eastAsia="Times New Roman" w:hAnsi="Times New Roman" w:cs="Times New Roman"/>
          <w:color w:val="000000"/>
        </w:rPr>
        <w:t>Характеристика вида спорта и его отличительные особенности....</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3</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1.2   </w:t>
      </w:r>
      <w:r w:rsidRPr="00F236F6">
        <w:rPr>
          <w:rFonts w:ascii="Times New Roman" w:eastAsia="Times New Roman" w:hAnsi="Times New Roman" w:cs="Times New Roman"/>
          <w:color w:val="000000"/>
        </w:rPr>
        <w:t>Специфика организации тренировочного процесса...........................</w:t>
      </w:r>
      <w:r w:rsidR="00AA7661"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5</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1.3   </w:t>
      </w:r>
      <w:r w:rsidRPr="00F236F6">
        <w:rPr>
          <w:rFonts w:ascii="Times New Roman" w:eastAsia="Times New Roman" w:hAnsi="Times New Roman" w:cs="Times New Roman"/>
          <w:color w:val="000000"/>
        </w:rPr>
        <w:t>Структура системы многолетней спортивной подготовки................</w:t>
      </w:r>
      <w:r w:rsidR="00AA7661"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6</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   </w:t>
      </w:r>
      <w:r w:rsidRPr="00F236F6">
        <w:rPr>
          <w:rFonts w:ascii="Times New Roman" w:eastAsia="Times New Roman" w:hAnsi="Times New Roman" w:cs="Times New Roman"/>
          <w:color w:val="000000"/>
        </w:rPr>
        <w:t>НОРМАТИВНАЯ ЧАСТЬ........................................................................</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2.1</w:t>
      </w:r>
      <w:r w:rsidR="00321A76" w:rsidRPr="00F236F6">
        <w:rPr>
          <w:rFonts w:ascii="Times New Roman" w:hAnsi="Times New Roman" w:cs="Times New Roman"/>
          <w:color w:val="000000"/>
        </w:rPr>
        <w:t xml:space="preserve"> </w:t>
      </w:r>
      <w:r w:rsidRPr="00F236F6">
        <w:rPr>
          <w:rFonts w:ascii="Times New Roman" w:eastAsia="Times New Roman" w:hAnsi="Times New Roman" w:cs="Times New Roman"/>
          <w:color w:val="000000"/>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«Стрельба из</w:t>
      </w:r>
      <w:r w:rsidR="00321A76" w:rsidRPr="00F236F6">
        <w:rPr>
          <w:rFonts w:ascii="Times New Roman" w:eastAsia="Times New Roman" w:hAnsi="Times New Roman" w:cs="Times New Roman"/>
          <w:color w:val="000000"/>
        </w:rPr>
        <w:t xml:space="preserve"> </w:t>
      </w:r>
      <w:r w:rsidRPr="00F236F6">
        <w:rPr>
          <w:rFonts w:ascii="Times New Roman" w:eastAsia="Times New Roman" w:hAnsi="Times New Roman" w:cs="Times New Roman"/>
          <w:color w:val="000000"/>
        </w:rPr>
        <w:t>лука»</w:t>
      </w:r>
      <w:r w:rsidR="009D4D07" w:rsidRPr="00F236F6">
        <w:rPr>
          <w:rFonts w:ascii="Times New Roman" w:eastAsia="Times New Roman" w:hAnsi="Times New Roman" w:cs="Times New Roman"/>
          <w:color w:val="000000"/>
        </w:rPr>
        <w:t>. Требования к количественному и качественному составу групп подготовки</w:t>
      </w:r>
      <w:r w:rsidR="00F236F6">
        <w:rPr>
          <w:rFonts w:ascii="Times New Roman" w:eastAsia="Times New Roman" w:hAnsi="Times New Roman" w:cs="Times New Roman"/>
          <w:color w:val="000000"/>
        </w:rPr>
        <w:t xml:space="preserve">  ………………………………</w:t>
      </w:r>
      <w:r w:rsidR="00AA7661"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2.2   </w:t>
      </w:r>
      <w:r w:rsidRPr="00F236F6">
        <w:rPr>
          <w:rFonts w:ascii="Times New Roman" w:eastAsia="Times New Roman" w:hAnsi="Times New Roman" w:cs="Times New Roman"/>
          <w:color w:val="000000"/>
        </w:rPr>
        <w:t>Соотношение объемов тренировочного процесса на этапах спортивной подготовки............</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11</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2.3   </w:t>
      </w:r>
      <w:r w:rsidRPr="00F236F6">
        <w:rPr>
          <w:rFonts w:ascii="Times New Roman" w:eastAsia="Times New Roman" w:hAnsi="Times New Roman" w:cs="Times New Roman"/>
          <w:color w:val="000000"/>
        </w:rPr>
        <w:t>Планируемые показатели соревновательной деятельности.........</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12</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2.4   </w:t>
      </w:r>
      <w:r w:rsidRPr="00F236F6">
        <w:rPr>
          <w:rFonts w:ascii="Times New Roman" w:eastAsia="Times New Roman" w:hAnsi="Times New Roman" w:cs="Times New Roman"/>
          <w:color w:val="000000"/>
        </w:rPr>
        <w:t>Режимы тренировочной работы........................................................</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13</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2.5   </w:t>
      </w:r>
      <w:r w:rsidRPr="00F236F6">
        <w:rPr>
          <w:rFonts w:ascii="Times New Roman" w:eastAsia="Times New Roman" w:hAnsi="Times New Roman" w:cs="Times New Roman"/>
          <w:color w:val="000000"/>
        </w:rPr>
        <w:t>Медицинские, возрастные и психофизические требования к лицам, проходящим спортивную подготовку.............................................</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14</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2.6   </w:t>
      </w:r>
      <w:r w:rsidRPr="00F236F6">
        <w:rPr>
          <w:rFonts w:ascii="Times New Roman" w:eastAsia="Times New Roman" w:hAnsi="Times New Roman" w:cs="Times New Roman"/>
          <w:color w:val="000000"/>
        </w:rPr>
        <w:t>Предельные тренировочные нагрузки............................</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15</w:t>
      </w:r>
    </w:p>
    <w:p w:rsidR="000D1532"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 xml:space="preserve">2.7   </w:t>
      </w:r>
      <w:r w:rsidR="000D1532" w:rsidRPr="00F236F6">
        <w:rPr>
          <w:rFonts w:ascii="Times New Roman" w:hAnsi="Times New Roman" w:cs="Times New Roman"/>
          <w:color w:val="000000"/>
        </w:rPr>
        <w:t>Минимальный и предельный об</w:t>
      </w:r>
      <w:r w:rsidR="009A13F7" w:rsidRPr="00F236F6">
        <w:rPr>
          <w:rFonts w:ascii="Times New Roman" w:hAnsi="Times New Roman" w:cs="Times New Roman"/>
          <w:color w:val="000000"/>
        </w:rPr>
        <w:t>ъ</w:t>
      </w:r>
      <w:r w:rsidR="000D1532" w:rsidRPr="00F236F6">
        <w:rPr>
          <w:rFonts w:ascii="Times New Roman" w:hAnsi="Times New Roman" w:cs="Times New Roman"/>
          <w:color w:val="000000"/>
        </w:rPr>
        <w:t xml:space="preserve">ем соревновательной деятельности. </w:t>
      </w:r>
    </w:p>
    <w:p w:rsidR="003D737C" w:rsidRPr="00F236F6" w:rsidRDefault="003D737C" w:rsidP="000D1532">
      <w:pPr>
        <w:shd w:val="clear" w:color="auto" w:fill="FFFFFF"/>
        <w:autoSpaceDE w:val="0"/>
        <w:autoSpaceDN w:val="0"/>
        <w:adjustRightInd w:val="0"/>
        <w:spacing w:after="0"/>
        <w:ind w:firstLine="708"/>
        <w:jc w:val="both"/>
        <w:rPr>
          <w:rFonts w:ascii="Times New Roman" w:hAnsi="Times New Roman" w:cs="Times New Roman"/>
        </w:rPr>
      </w:pPr>
      <w:r w:rsidRPr="00F236F6">
        <w:rPr>
          <w:rFonts w:ascii="Times New Roman" w:eastAsia="Times New Roman" w:hAnsi="Times New Roman" w:cs="Times New Roman"/>
          <w:color w:val="000000"/>
        </w:rPr>
        <w:t>Тренировочные сборы....................................................................</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16</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2.8   </w:t>
      </w:r>
      <w:r w:rsidRPr="00F236F6">
        <w:rPr>
          <w:rFonts w:ascii="Times New Roman" w:eastAsia="Times New Roman" w:hAnsi="Times New Roman" w:cs="Times New Roman"/>
          <w:color w:val="000000"/>
        </w:rPr>
        <w:t>Требования к экипировке, спортивному инвентарю и оборудованию</w:t>
      </w:r>
      <w:r w:rsidR="00AA7661"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 xml:space="preserve">.. </w:t>
      </w:r>
      <w:r w:rsidR="00726356" w:rsidRPr="00F236F6">
        <w:rPr>
          <w:rFonts w:ascii="Times New Roman" w:eastAsia="Times New Roman" w:hAnsi="Times New Roman" w:cs="Times New Roman"/>
          <w:color w:val="000000"/>
        </w:rPr>
        <w:t>17</w:t>
      </w:r>
    </w:p>
    <w:p w:rsidR="00BA3E0A"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 xml:space="preserve">2.9   </w:t>
      </w:r>
      <w:r w:rsidR="00BA3E0A" w:rsidRPr="00F236F6">
        <w:rPr>
          <w:rFonts w:ascii="Times New Roman" w:hAnsi="Times New Roman" w:cs="Times New Roman"/>
          <w:bCs/>
        </w:rPr>
        <w:t>Объем индивидуальной спортивной подготовки …………………………………………</w:t>
      </w:r>
      <w:r w:rsidR="00F236F6">
        <w:rPr>
          <w:rFonts w:ascii="Times New Roman" w:hAnsi="Times New Roman" w:cs="Times New Roman"/>
          <w:bCs/>
        </w:rPr>
        <w:t>…………</w:t>
      </w:r>
      <w:r w:rsidR="00BA3E0A" w:rsidRPr="00F236F6">
        <w:rPr>
          <w:rFonts w:ascii="Times New Roman" w:hAnsi="Times New Roman" w:cs="Times New Roman"/>
          <w:bCs/>
        </w:rPr>
        <w:t xml:space="preserve"> 20</w:t>
      </w:r>
    </w:p>
    <w:p w:rsidR="003D737C" w:rsidRPr="00F236F6" w:rsidRDefault="00BA3E0A"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2.10. </w:t>
      </w:r>
      <w:r w:rsidR="003D737C" w:rsidRPr="00F236F6">
        <w:rPr>
          <w:rFonts w:ascii="Times New Roman" w:eastAsia="Times New Roman" w:hAnsi="Times New Roman" w:cs="Times New Roman"/>
          <w:color w:val="000000"/>
        </w:rPr>
        <w:t>Структура годичного цикла....................................................................</w:t>
      </w:r>
      <w:r w:rsidR="00AA7661" w:rsidRPr="00F236F6">
        <w:rPr>
          <w:rFonts w:ascii="Times New Roman" w:eastAsia="Times New Roman" w:hAnsi="Times New Roman" w:cs="Times New Roman"/>
          <w:color w:val="000000"/>
        </w:rPr>
        <w:t>..............................</w:t>
      </w:r>
      <w:r w:rsidR="003D737C"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20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2.1</w:t>
      </w:r>
      <w:r w:rsidR="00BA3E0A" w:rsidRPr="00F236F6">
        <w:rPr>
          <w:rFonts w:ascii="Times New Roman" w:hAnsi="Times New Roman" w:cs="Times New Roman"/>
          <w:color w:val="000000"/>
        </w:rPr>
        <w:t>1</w:t>
      </w:r>
      <w:r w:rsidRPr="00F236F6">
        <w:rPr>
          <w:rFonts w:ascii="Times New Roman" w:hAnsi="Times New Roman" w:cs="Times New Roman"/>
          <w:color w:val="000000"/>
        </w:rPr>
        <w:t xml:space="preserve"> </w:t>
      </w:r>
      <w:r w:rsidRPr="00F236F6">
        <w:rPr>
          <w:rFonts w:ascii="Times New Roman" w:eastAsia="Times New Roman" w:hAnsi="Times New Roman" w:cs="Times New Roman"/>
          <w:color w:val="000000"/>
        </w:rPr>
        <w:t>Медицинское сопровождение тренировочного процесса..................</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26356" w:rsidRPr="00F236F6">
        <w:rPr>
          <w:rFonts w:ascii="Times New Roman" w:eastAsia="Times New Roman" w:hAnsi="Times New Roman" w:cs="Times New Roman"/>
          <w:color w:val="000000"/>
        </w:rPr>
        <w:t>22</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   </w:t>
      </w:r>
      <w:r w:rsidRPr="00F236F6">
        <w:rPr>
          <w:rFonts w:ascii="Times New Roman" w:eastAsia="Times New Roman" w:hAnsi="Times New Roman" w:cs="Times New Roman"/>
          <w:color w:val="000000"/>
        </w:rPr>
        <w:t>МЕТОДИЧЕСКАЯ ЧАСТЬ.........................................................'...............</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23</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3.1   </w:t>
      </w:r>
      <w:r w:rsidRPr="00F236F6">
        <w:rPr>
          <w:rFonts w:ascii="Times New Roman" w:eastAsia="Times New Roman" w:hAnsi="Times New Roman" w:cs="Times New Roman"/>
          <w:color w:val="000000"/>
        </w:rPr>
        <w:t>Рекомендации по проведению тренировочных занятий....................</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23</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3.2   </w:t>
      </w:r>
      <w:r w:rsidRPr="00F236F6">
        <w:rPr>
          <w:rFonts w:ascii="Times New Roman" w:eastAsia="Times New Roman" w:hAnsi="Times New Roman" w:cs="Times New Roman"/>
          <w:color w:val="000000"/>
        </w:rPr>
        <w:t>Практические рекомендации по проведению тренировочных занятий</w:t>
      </w:r>
      <w:r w:rsidR="00AA7661"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 xml:space="preserve">. </w:t>
      </w:r>
      <w:r w:rsidR="00734795" w:rsidRPr="00F236F6">
        <w:rPr>
          <w:rFonts w:ascii="Times New Roman" w:eastAsia="Times New Roman" w:hAnsi="Times New Roman" w:cs="Times New Roman"/>
          <w:color w:val="000000"/>
        </w:rPr>
        <w:t>47</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3.3   </w:t>
      </w:r>
      <w:r w:rsidRPr="00F236F6">
        <w:rPr>
          <w:rFonts w:ascii="Times New Roman" w:eastAsia="Times New Roman" w:hAnsi="Times New Roman" w:cs="Times New Roman"/>
          <w:color w:val="000000"/>
        </w:rPr>
        <w:t>Общие требования безопасности.............................................................</w:t>
      </w:r>
      <w:r w:rsidR="00AA7661"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E6A78">
        <w:rPr>
          <w:rFonts w:ascii="Times New Roman" w:eastAsia="Times New Roman" w:hAnsi="Times New Roman" w:cs="Times New Roman"/>
          <w:color w:val="000000"/>
        </w:rPr>
        <w:t>50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3.3.1  </w:t>
      </w:r>
      <w:r w:rsidRPr="00F236F6">
        <w:rPr>
          <w:rFonts w:ascii="Times New Roman" w:eastAsia="Times New Roman" w:hAnsi="Times New Roman" w:cs="Times New Roman"/>
          <w:color w:val="000000"/>
        </w:rPr>
        <w:t>Требования безопасности перед началом тренировочного занятия</w:t>
      </w:r>
      <w:r w:rsidR="00AA7661"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 xml:space="preserve">. </w:t>
      </w:r>
      <w:r w:rsidR="008E6A78">
        <w:rPr>
          <w:rFonts w:ascii="Times New Roman" w:eastAsia="Times New Roman" w:hAnsi="Times New Roman" w:cs="Times New Roman"/>
          <w:color w:val="000000"/>
        </w:rPr>
        <w:t>50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3.3.2  </w:t>
      </w:r>
      <w:r w:rsidRPr="00F236F6">
        <w:rPr>
          <w:rFonts w:ascii="Times New Roman" w:eastAsia="Times New Roman" w:hAnsi="Times New Roman" w:cs="Times New Roman"/>
          <w:color w:val="000000"/>
        </w:rPr>
        <w:t>Требования безопасности во время тренировочного занятия.......</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8E6A78">
        <w:rPr>
          <w:rFonts w:ascii="Times New Roman" w:eastAsia="Times New Roman" w:hAnsi="Times New Roman" w:cs="Times New Roman"/>
          <w:color w:val="000000"/>
        </w:rPr>
        <w:t>50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3.3.3  </w:t>
      </w:r>
      <w:r w:rsidRPr="00F236F6">
        <w:rPr>
          <w:rFonts w:ascii="Times New Roman" w:eastAsia="Times New Roman" w:hAnsi="Times New Roman" w:cs="Times New Roman"/>
          <w:color w:val="000000"/>
        </w:rPr>
        <w:t>Требования безопасности в аварийных ситуациях.........................</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E6A78">
        <w:rPr>
          <w:rFonts w:ascii="Times New Roman" w:eastAsia="Times New Roman" w:hAnsi="Times New Roman" w:cs="Times New Roman"/>
          <w:color w:val="000000"/>
        </w:rPr>
        <w:t>50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3.3.4  </w:t>
      </w:r>
      <w:r w:rsidRPr="00F236F6">
        <w:rPr>
          <w:rFonts w:ascii="Times New Roman" w:eastAsia="Times New Roman" w:hAnsi="Times New Roman" w:cs="Times New Roman"/>
          <w:color w:val="000000"/>
        </w:rPr>
        <w:t>Требования безопасности по окончании тренировочного занятия</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 xml:space="preserve"> </w:t>
      </w:r>
      <w:r w:rsidR="008E6A78">
        <w:rPr>
          <w:rFonts w:ascii="Times New Roman" w:eastAsia="Times New Roman" w:hAnsi="Times New Roman" w:cs="Times New Roman"/>
          <w:color w:val="000000"/>
        </w:rPr>
        <w:t>50</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3.4</w:t>
      </w:r>
      <w:r w:rsidR="00734795" w:rsidRPr="00F236F6">
        <w:rPr>
          <w:rFonts w:ascii="Times New Roman" w:hAnsi="Times New Roman" w:cs="Times New Roman"/>
          <w:color w:val="000000"/>
        </w:rPr>
        <w:t xml:space="preserve"> </w:t>
      </w:r>
      <w:r w:rsidRPr="00F236F6">
        <w:rPr>
          <w:rFonts w:ascii="Times New Roman" w:hAnsi="Times New Roman" w:cs="Times New Roman"/>
          <w:color w:val="000000"/>
        </w:rPr>
        <w:t xml:space="preserve"> Программный материал для проведения теоретических и практических за</w:t>
      </w:r>
      <w:r w:rsidR="00321A76" w:rsidRPr="00F236F6">
        <w:rPr>
          <w:rFonts w:ascii="Times New Roman" w:hAnsi="Times New Roman" w:cs="Times New Roman"/>
          <w:color w:val="000000"/>
        </w:rPr>
        <w:t>нятий……</w:t>
      </w:r>
      <w:r w:rsidR="00AA7661" w:rsidRPr="00F236F6">
        <w:rPr>
          <w:rFonts w:ascii="Times New Roman" w:hAnsi="Times New Roman" w:cs="Times New Roman"/>
          <w:color w:val="000000"/>
        </w:rPr>
        <w:t>...</w:t>
      </w:r>
      <w:r w:rsidR="00F236F6">
        <w:rPr>
          <w:rFonts w:ascii="Times New Roman" w:hAnsi="Times New Roman" w:cs="Times New Roman"/>
          <w:color w:val="000000"/>
        </w:rPr>
        <w:t>..........</w:t>
      </w:r>
      <w:r w:rsidRPr="00F236F6">
        <w:rPr>
          <w:rFonts w:ascii="Times New Roman" w:hAnsi="Times New Roman" w:cs="Times New Roman"/>
          <w:color w:val="000000"/>
        </w:rPr>
        <w:t>......</w:t>
      </w:r>
      <w:r w:rsidR="00734795" w:rsidRPr="00F236F6">
        <w:rPr>
          <w:rFonts w:ascii="Times New Roman" w:hAnsi="Times New Roman" w:cs="Times New Roman"/>
          <w:color w:val="000000"/>
        </w:rPr>
        <w:t>5</w:t>
      </w:r>
      <w:r w:rsidR="008E6A78">
        <w:rPr>
          <w:rFonts w:ascii="Times New Roman" w:hAnsi="Times New Roman" w:cs="Times New Roman"/>
          <w:color w:val="000000"/>
        </w:rPr>
        <w:t>1</w:t>
      </w:r>
    </w:p>
    <w:p w:rsidR="00AA7661"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3.5   Планирование спортивных результатов..............................................</w:t>
      </w:r>
      <w:r w:rsidR="00AA7661" w:rsidRPr="00F236F6">
        <w:rPr>
          <w:rFonts w:ascii="Times New Roman" w:hAnsi="Times New Roman" w:cs="Times New Roman"/>
          <w:color w:val="000000"/>
        </w:rPr>
        <w:t>.............................</w:t>
      </w:r>
      <w:r w:rsidRPr="00F236F6">
        <w:rPr>
          <w:rFonts w:ascii="Times New Roman" w:hAnsi="Times New Roman" w:cs="Times New Roman"/>
          <w:color w:val="000000"/>
        </w:rPr>
        <w:t>..</w:t>
      </w:r>
      <w:r w:rsidR="00F236F6">
        <w:rPr>
          <w:rFonts w:ascii="Times New Roman" w:hAnsi="Times New Roman" w:cs="Times New Roman"/>
          <w:color w:val="000000"/>
        </w:rPr>
        <w:t>.....</w:t>
      </w:r>
      <w:r w:rsidRPr="00F236F6">
        <w:rPr>
          <w:rFonts w:ascii="Times New Roman" w:hAnsi="Times New Roman" w:cs="Times New Roman"/>
          <w:color w:val="000000"/>
        </w:rPr>
        <w:t>....</w:t>
      </w:r>
      <w:r w:rsidR="00734795" w:rsidRPr="00F236F6">
        <w:rPr>
          <w:rFonts w:ascii="Times New Roman" w:hAnsi="Times New Roman" w:cs="Times New Roman"/>
          <w:color w:val="000000"/>
        </w:rPr>
        <w:t>55</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3.6   Рекомендации по организации психолог</w:t>
      </w:r>
      <w:r w:rsidR="00AA7661" w:rsidRPr="00F236F6">
        <w:rPr>
          <w:rFonts w:ascii="Times New Roman" w:hAnsi="Times New Roman" w:cs="Times New Roman"/>
          <w:color w:val="000000"/>
        </w:rPr>
        <w:t>ической подгото</w:t>
      </w:r>
      <w:r w:rsidR="00321A76" w:rsidRPr="00F236F6">
        <w:rPr>
          <w:rFonts w:ascii="Times New Roman" w:hAnsi="Times New Roman" w:cs="Times New Roman"/>
          <w:color w:val="000000"/>
        </w:rPr>
        <w:t>в</w:t>
      </w:r>
      <w:r w:rsidR="00AA7661" w:rsidRPr="00F236F6">
        <w:rPr>
          <w:rFonts w:ascii="Times New Roman" w:hAnsi="Times New Roman" w:cs="Times New Roman"/>
          <w:color w:val="000000"/>
        </w:rPr>
        <w:t>ки……………………</w:t>
      </w:r>
      <w:r w:rsidRPr="00F236F6">
        <w:rPr>
          <w:rFonts w:ascii="Times New Roman" w:hAnsi="Times New Roman" w:cs="Times New Roman"/>
          <w:color w:val="000000"/>
        </w:rPr>
        <w:t>...........</w:t>
      </w:r>
      <w:r w:rsidR="00F236F6">
        <w:rPr>
          <w:rFonts w:ascii="Times New Roman" w:hAnsi="Times New Roman" w:cs="Times New Roman"/>
          <w:color w:val="000000"/>
        </w:rPr>
        <w:t>.........</w:t>
      </w:r>
      <w:r w:rsidRPr="00F236F6">
        <w:rPr>
          <w:rFonts w:ascii="Times New Roman" w:hAnsi="Times New Roman" w:cs="Times New Roman"/>
          <w:color w:val="000000"/>
        </w:rPr>
        <w:t>.....</w:t>
      </w:r>
      <w:r w:rsidR="00734795" w:rsidRPr="00F236F6">
        <w:rPr>
          <w:rFonts w:ascii="Times New Roman" w:hAnsi="Times New Roman" w:cs="Times New Roman"/>
          <w:color w:val="000000"/>
        </w:rPr>
        <w:t>55</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3.7   Планы применения восстановительных средств..............................</w:t>
      </w:r>
      <w:r w:rsidR="00AA7661" w:rsidRPr="00F236F6">
        <w:rPr>
          <w:rFonts w:ascii="Times New Roman" w:hAnsi="Times New Roman" w:cs="Times New Roman"/>
          <w:color w:val="000000"/>
        </w:rPr>
        <w:t>..............................</w:t>
      </w:r>
      <w:r w:rsidRPr="00F236F6">
        <w:rPr>
          <w:rFonts w:ascii="Times New Roman" w:hAnsi="Times New Roman" w:cs="Times New Roman"/>
          <w:color w:val="000000"/>
        </w:rPr>
        <w:t>.</w:t>
      </w:r>
      <w:r w:rsidR="00734795" w:rsidRPr="00F236F6">
        <w:rPr>
          <w:rFonts w:ascii="Times New Roman" w:hAnsi="Times New Roman" w:cs="Times New Roman"/>
          <w:color w:val="000000"/>
        </w:rPr>
        <w:t>.</w:t>
      </w:r>
      <w:r w:rsidRPr="00F236F6">
        <w:rPr>
          <w:rFonts w:ascii="Times New Roman" w:hAnsi="Times New Roman" w:cs="Times New Roman"/>
          <w:color w:val="000000"/>
        </w:rPr>
        <w:t>....</w:t>
      </w:r>
      <w:r w:rsidR="00F236F6">
        <w:rPr>
          <w:rFonts w:ascii="Times New Roman" w:hAnsi="Times New Roman" w:cs="Times New Roman"/>
          <w:color w:val="000000"/>
        </w:rPr>
        <w:t>.......</w:t>
      </w:r>
      <w:r w:rsidRPr="00F236F6">
        <w:rPr>
          <w:rFonts w:ascii="Times New Roman" w:hAnsi="Times New Roman" w:cs="Times New Roman"/>
          <w:color w:val="000000"/>
        </w:rPr>
        <w:t>.</w:t>
      </w:r>
      <w:r w:rsidR="00734795" w:rsidRPr="00F236F6">
        <w:rPr>
          <w:rFonts w:ascii="Times New Roman" w:hAnsi="Times New Roman" w:cs="Times New Roman"/>
          <w:color w:val="000000"/>
        </w:rPr>
        <w:t>59</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3.8   </w:t>
      </w:r>
      <w:r w:rsidRPr="00F236F6">
        <w:rPr>
          <w:rFonts w:ascii="Times New Roman" w:eastAsia="Times New Roman" w:hAnsi="Times New Roman" w:cs="Times New Roman"/>
          <w:color w:val="000000"/>
        </w:rPr>
        <w:t>Планы антидопинговых мероприятий.................................................</w:t>
      </w:r>
      <w:r w:rsidR="00AA7661"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61</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3.9   </w:t>
      </w:r>
      <w:r w:rsidRPr="00F236F6">
        <w:rPr>
          <w:rFonts w:ascii="Times New Roman" w:eastAsia="Times New Roman" w:hAnsi="Times New Roman" w:cs="Times New Roman"/>
          <w:color w:val="000000"/>
        </w:rPr>
        <w:t>Планы инструкторской и судейской практики......................................</w:t>
      </w:r>
      <w:r w:rsidR="00AA7661"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w:t>
      </w:r>
      <w:r w:rsidR="00AA7661"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62</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4.  </w:t>
      </w:r>
      <w:r w:rsidRPr="00F236F6">
        <w:rPr>
          <w:rFonts w:ascii="Times New Roman" w:eastAsia="Times New Roman" w:hAnsi="Times New Roman" w:cs="Times New Roman"/>
          <w:color w:val="000000"/>
        </w:rPr>
        <w:t>СИСТЕМА КОНТРОЛЯ И ЗАЧЕТНЫЕ ТРЕБОВАНИЯ</w:t>
      </w:r>
      <w:r w:rsidR="00573EF7" w:rsidRPr="00F236F6">
        <w:rPr>
          <w:rFonts w:ascii="Times New Roman" w:eastAsia="Times New Roman" w:hAnsi="Times New Roman" w:cs="Times New Roman"/>
          <w:color w:val="000000"/>
        </w:rPr>
        <w:t xml:space="preserve"> (виды контроля)</w:t>
      </w:r>
      <w:r w:rsidRPr="00F236F6">
        <w:rPr>
          <w:rFonts w:ascii="Times New Roman" w:eastAsia="Times New Roman" w:hAnsi="Times New Roman" w:cs="Times New Roman"/>
          <w:color w:val="000000"/>
        </w:rPr>
        <w:t>. ОЦЕНКА КАЧЕСТВА РЕАЛИЗАЦИИ ПРОГРАММЫ СПОРТИВНОЙ ПОДГОТОВКИ...</w:t>
      </w:r>
      <w:r w:rsidR="000F60CD"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573EF7"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573EF7"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6</w:t>
      </w:r>
      <w:r w:rsidR="008E6A78">
        <w:rPr>
          <w:rFonts w:ascii="Times New Roman" w:eastAsia="Times New Roman" w:hAnsi="Times New Roman" w:cs="Times New Roman"/>
          <w:color w:val="000000"/>
        </w:rPr>
        <w:t>2</w:t>
      </w:r>
    </w:p>
    <w:p w:rsidR="00555763" w:rsidRPr="00F236F6" w:rsidRDefault="003D737C" w:rsidP="00726356">
      <w:pPr>
        <w:shd w:val="clear" w:color="auto" w:fill="FFFFFF"/>
        <w:autoSpaceDE w:val="0"/>
        <w:autoSpaceDN w:val="0"/>
        <w:adjustRightInd w:val="0"/>
        <w:spacing w:after="0"/>
        <w:jc w:val="both"/>
        <w:rPr>
          <w:rFonts w:ascii="Times New Roman" w:hAnsi="Times New Roman" w:cs="Times New Roman"/>
          <w:color w:val="000000"/>
        </w:rPr>
      </w:pPr>
      <w:r w:rsidRPr="00F236F6">
        <w:rPr>
          <w:rFonts w:ascii="Times New Roman" w:hAnsi="Times New Roman" w:cs="Times New Roman"/>
          <w:color w:val="000000"/>
        </w:rPr>
        <w:t xml:space="preserve">4.1  </w:t>
      </w:r>
      <w:r w:rsidR="00D64C18" w:rsidRPr="00F236F6">
        <w:rPr>
          <w:rFonts w:ascii="Times New Roman" w:eastAsia="Times New Roman" w:hAnsi="Times New Roman" w:cs="Times New Roman"/>
        </w:rPr>
        <w:t>Требования к результатам реализации программ спортивной подготовки на каждом из этапов спортивной подготовки ……………………………………………………………………………</w:t>
      </w:r>
      <w:r w:rsidR="00F236F6">
        <w:rPr>
          <w:rFonts w:ascii="Times New Roman" w:eastAsia="Times New Roman" w:hAnsi="Times New Roman" w:cs="Times New Roman"/>
        </w:rPr>
        <w:t>……….</w:t>
      </w:r>
      <w:r w:rsidR="00D64C18" w:rsidRPr="00F236F6">
        <w:rPr>
          <w:rFonts w:ascii="Times New Roman" w:eastAsia="Times New Roman" w:hAnsi="Times New Roman" w:cs="Times New Roman"/>
        </w:rPr>
        <w:t>. 63</w:t>
      </w:r>
    </w:p>
    <w:p w:rsidR="003D737C" w:rsidRPr="00F236F6" w:rsidRDefault="00555763"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4.2.</w:t>
      </w:r>
      <w:r w:rsidR="003D737C" w:rsidRPr="00F236F6">
        <w:rPr>
          <w:rFonts w:ascii="Times New Roman" w:hAnsi="Times New Roman" w:cs="Times New Roman"/>
          <w:color w:val="000000"/>
        </w:rPr>
        <w:t xml:space="preserve"> </w:t>
      </w:r>
      <w:r w:rsidR="003D737C" w:rsidRPr="00F236F6">
        <w:rPr>
          <w:rFonts w:ascii="Times New Roman" w:eastAsia="Times New Roman" w:hAnsi="Times New Roman" w:cs="Times New Roman"/>
          <w:color w:val="000000"/>
        </w:rPr>
        <w:t>Комплексы контрольных упражнений для оценки общей, специальной физической, технико-тактической подготовленности лиц, проходящих спортивную подготовку.</w:t>
      </w:r>
      <w:r w:rsidR="00AD7FCA" w:rsidRPr="00F236F6">
        <w:rPr>
          <w:rFonts w:ascii="Times New Roman" w:eastAsia="Times New Roman" w:hAnsi="Times New Roman" w:cs="Times New Roman"/>
          <w:color w:val="000000"/>
        </w:rPr>
        <w:t xml:space="preserve"> Переводные нормативы по годам и этапам подготовки ……………………………………</w:t>
      </w:r>
      <w:r w:rsidR="000F60CD"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w:t>
      </w:r>
      <w:r w:rsidR="000F60CD" w:rsidRPr="00F236F6">
        <w:rPr>
          <w:rFonts w:ascii="Times New Roman" w:eastAsia="Times New Roman" w:hAnsi="Times New Roman" w:cs="Times New Roman"/>
          <w:color w:val="000000"/>
        </w:rPr>
        <w:t>.</w:t>
      </w:r>
      <w:r w:rsidR="003D737C"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3D737C"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6</w:t>
      </w:r>
      <w:r w:rsidR="00AD7FCA" w:rsidRPr="00F236F6">
        <w:rPr>
          <w:rFonts w:ascii="Times New Roman" w:eastAsia="Times New Roman" w:hAnsi="Times New Roman" w:cs="Times New Roman"/>
          <w:color w:val="000000"/>
        </w:rPr>
        <w:t>4</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4.2   </w:t>
      </w:r>
      <w:r w:rsidRPr="00F236F6">
        <w:rPr>
          <w:rFonts w:ascii="Times New Roman" w:eastAsia="Times New Roman" w:hAnsi="Times New Roman" w:cs="Times New Roman"/>
          <w:color w:val="000000"/>
        </w:rPr>
        <w:t>Методические указания по организации тестирования...................</w:t>
      </w:r>
      <w:r w:rsidR="000F60CD"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w:t>
      </w:r>
      <w:r w:rsidR="000F60CD"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0F60CD"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734795" w:rsidRPr="00F236F6">
        <w:rPr>
          <w:rFonts w:ascii="Times New Roman" w:eastAsia="Times New Roman" w:hAnsi="Times New Roman" w:cs="Times New Roman"/>
          <w:color w:val="000000"/>
        </w:rPr>
        <w:t>66</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5.    </w:t>
      </w:r>
      <w:r w:rsidRPr="00F236F6">
        <w:rPr>
          <w:rFonts w:ascii="Times New Roman" w:eastAsia="Times New Roman" w:hAnsi="Times New Roman" w:cs="Times New Roman"/>
          <w:color w:val="000000"/>
        </w:rPr>
        <w:t>ИНФОРМАЦИОННОЕ ОБЕСПЕЧЕНИЕ ПРОГРАММЫ.................</w:t>
      </w:r>
      <w:r w:rsidR="000F60CD"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67</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5.1    </w:t>
      </w:r>
      <w:r w:rsidRPr="00F236F6">
        <w:rPr>
          <w:rFonts w:ascii="Times New Roman" w:eastAsia="Times New Roman" w:hAnsi="Times New Roman" w:cs="Times New Roman"/>
          <w:color w:val="000000"/>
        </w:rPr>
        <w:t>Список литературных источников....................................................</w:t>
      </w:r>
      <w:r w:rsidR="000F60CD" w:rsidRPr="00F236F6">
        <w:rPr>
          <w:rFonts w:ascii="Times New Roman" w:eastAsia="Times New Roman" w:hAnsi="Times New Roman" w:cs="Times New Roman"/>
          <w:color w:val="000000"/>
        </w:rPr>
        <w:t>..............................</w:t>
      </w:r>
      <w:r w:rsid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67</w:t>
      </w:r>
    </w:p>
    <w:p w:rsidR="003D737C" w:rsidRPr="00F236F6" w:rsidRDefault="003D737C" w:rsidP="00726356">
      <w:pPr>
        <w:shd w:val="clear" w:color="auto" w:fill="FFFFFF"/>
        <w:autoSpaceDE w:val="0"/>
        <w:autoSpaceDN w:val="0"/>
        <w:adjustRightInd w:val="0"/>
        <w:spacing w:after="0"/>
        <w:jc w:val="both"/>
        <w:rPr>
          <w:rFonts w:ascii="Times New Roman" w:hAnsi="Times New Roman" w:cs="Times New Roman"/>
        </w:rPr>
      </w:pPr>
      <w:r w:rsidRPr="00F236F6">
        <w:rPr>
          <w:rFonts w:ascii="Times New Roman" w:hAnsi="Times New Roman" w:cs="Times New Roman"/>
          <w:color w:val="000000"/>
        </w:rPr>
        <w:t xml:space="preserve">5.2   </w:t>
      </w:r>
      <w:r w:rsidRPr="00F236F6">
        <w:rPr>
          <w:rFonts w:ascii="Times New Roman" w:eastAsia="Times New Roman" w:hAnsi="Times New Roman" w:cs="Times New Roman"/>
          <w:color w:val="000000"/>
        </w:rPr>
        <w:t>Список интернет-ресурсов...................................................</w:t>
      </w:r>
      <w:r w:rsidR="000F60CD"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6</w:t>
      </w:r>
      <w:r w:rsidR="008E6A78">
        <w:rPr>
          <w:rFonts w:ascii="Times New Roman" w:eastAsia="Times New Roman" w:hAnsi="Times New Roman" w:cs="Times New Roman"/>
          <w:color w:val="000000"/>
        </w:rPr>
        <w:t>7</w:t>
      </w:r>
    </w:p>
    <w:p w:rsidR="003D737C" w:rsidRPr="00F236F6" w:rsidRDefault="003D737C" w:rsidP="00726356">
      <w:pPr>
        <w:jc w:val="both"/>
        <w:rPr>
          <w:rFonts w:ascii="Times New Roman" w:eastAsia="Times New Roman" w:hAnsi="Times New Roman" w:cs="Times New Roman"/>
          <w:color w:val="000000"/>
        </w:rPr>
      </w:pPr>
      <w:r w:rsidRPr="00F236F6">
        <w:rPr>
          <w:rFonts w:ascii="Times New Roman" w:eastAsia="Times New Roman" w:hAnsi="Times New Roman" w:cs="Times New Roman"/>
          <w:color w:val="000000"/>
        </w:rPr>
        <w:t>Приложение. Примерный календарный план официальных физкультурных и спортивных мероприятий...............................................................................</w:t>
      </w:r>
      <w:r w:rsidR="000F60CD"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w:t>
      </w:r>
      <w:r w:rsidRPr="00F236F6">
        <w:rPr>
          <w:rFonts w:ascii="Times New Roman" w:eastAsia="Times New Roman" w:hAnsi="Times New Roman" w:cs="Times New Roman"/>
          <w:color w:val="000000"/>
        </w:rPr>
        <w:t>.....</w:t>
      </w:r>
      <w:r w:rsidR="008D6B49" w:rsidRPr="00F236F6">
        <w:rPr>
          <w:rFonts w:ascii="Times New Roman" w:eastAsia="Times New Roman" w:hAnsi="Times New Roman" w:cs="Times New Roman"/>
          <w:color w:val="000000"/>
        </w:rPr>
        <w:t>6</w:t>
      </w:r>
      <w:r w:rsidR="008E6A78">
        <w:rPr>
          <w:rFonts w:ascii="Times New Roman" w:eastAsia="Times New Roman" w:hAnsi="Times New Roman" w:cs="Times New Roman"/>
          <w:color w:val="000000"/>
        </w:rPr>
        <w:t>8</w:t>
      </w:r>
    </w:p>
    <w:p w:rsidR="00726356" w:rsidRDefault="00726356" w:rsidP="00166D6C">
      <w:pPr>
        <w:pStyle w:val="aa"/>
        <w:jc w:val="center"/>
        <w:rPr>
          <w:rFonts w:ascii="Times New Roman" w:hAnsi="Times New Roman" w:cs="Times New Roman"/>
          <w:b/>
          <w:sz w:val="24"/>
          <w:szCs w:val="24"/>
        </w:rPr>
      </w:pPr>
    </w:p>
    <w:p w:rsidR="00726356" w:rsidRDefault="00726356" w:rsidP="00166D6C">
      <w:pPr>
        <w:pStyle w:val="aa"/>
        <w:jc w:val="center"/>
        <w:rPr>
          <w:rFonts w:ascii="Times New Roman" w:hAnsi="Times New Roman" w:cs="Times New Roman"/>
          <w:b/>
          <w:sz w:val="24"/>
          <w:szCs w:val="24"/>
        </w:rPr>
      </w:pPr>
    </w:p>
    <w:p w:rsidR="00726356" w:rsidRDefault="00726356" w:rsidP="00166D6C">
      <w:pPr>
        <w:pStyle w:val="aa"/>
        <w:jc w:val="center"/>
        <w:rPr>
          <w:rFonts w:ascii="Times New Roman" w:hAnsi="Times New Roman" w:cs="Times New Roman"/>
          <w:b/>
          <w:sz w:val="24"/>
          <w:szCs w:val="24"/>
        </w:rPr>
      </w:pPr>
    </w:p>
    <w:p w:rsidR="00726356" w:rsidRDefault="00726356" w:rsidP="00166D6C">
      <w:pPr>
        <w:pStyle w:val="aa"/>
        <w:jc w:val="center"/>
        <w:rPr>
          <w:rFonts w:ascii="Times New Roman" w:hAnsi="Times New Roman" w:cs="Times New Roman"/>
          <w:b/>
          <w:sz w:val="24"/>
          <w:szCs w:val="24"/>
        </w:rPr>
      </w:pPr>
    </w:p>
    <w:p w:rsidR="003D737C" w:rsidRPr="00F60660" w:rsidRDefault="003D737C" w:rsidP="00166D6C">
      <w:pPr>
        <w:pStyle w:val="aa"/>
        <w:jc w:val="center"/>
        <w:rPr>
          <w:rFonts w:ascii="Times New Roman" w:hAnsi="Times New Roman" w:cs="Times New Roman"/>
          <w:b/>
          <w:sz w:val="24"/>
          <w:szCs w:val="24"/>
        </w:rPr>
      </w:pPr>
      <w:r w:rsidRPr="00F60660">
        <w:rPr>
          <w:rFonts w:ascii="Times New Roman" w:hAnsi="Times New Roman" w:cs="Times New Roman"/>
          <w:b/>
          <w:sz w:val="24"/>
          <w:szCs w:val="24"/>
        </w:rPr>
        <w:t>ПОЯСНИТЕЛЬНАЯ ЗАПИСКА</w:t>
      </w:r>
    </w:p>
    <w:p w:rsidR="00166D6C" w:rsidRPr="00166D6C" w:rsidRDefault="00166D6C" w:rsidP="00166D6C">
      <w:pPr>
        <w:pStyle w:val="aa"/>
        <w:jc w:val="center"/>
        <w:rPr>
          <w:rFonts w:ascii="Times New Roman" w:hAnsi="Times New Roman" w:cs="Times New Roman"/>
          <w:sz w:val="24"/>
          <w:szCs w:val="24"/>
        </w:rPr>
      </w:pP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 xml:space="preserve">Программа спортивной подготовки по виду спорта «Стрельба из лука» (далее - программа) разработана в соответствии с Федеральным законом от 4 декабря 2007 года №329-ФЗ «О физической культуре и спорте в Российской Федерации» на основе Федерального стандарта спортивной подготовки по виду спорта «Стрельба из лука», утвержденного приказом </w:t>
      </w:r>
      <w:proofErr w:type="spellStart"/>
      <w:r w:rsidRPr="00166D6C">
        <w:rPr>
          <w:rFonts w:ascii="Times New Roman" w:hAnsi="Times New Roman" w:cs="Times New Roman"/>
          <w:sz w:val="24"/>
          <w:szCs w:val="24"/>
        </w:rPr>
        <w:t>Минспорта</w:t>
      </w:r>
      <w:proofErr w:type="spellEnd"/>
      <w:r w:rsidRPr="00166D6C">
        <w:rPr>
          <w:rFonts w:ascii="Times New Roman" w:hAnsi="Times New Roman" w:cs="Times New Roman"/>
          <w:sz w:val="24"/>
          <w:szCs w:val="24"/>
        </w:rPr>
        <w:t xml:space="preserve"> России от 27 марта 2013 г. №148</w:t>
      </w:r>
      <w:r w:rsidR="00166D6C" w:rsidRPr="00166D6C">
        <w:rPr>
          <w:rFonts w:ascii="Times New Roman" w:hAnsi="Times New Roman" w:cs="Times New Roman"/>
          <w:sz w:val="24"/>
          <w:szCs w:val="24"/>
        </w:rPr>
        <w:t xml:space="preserve"> и примерной программой спортивной подготовки по виду спорта «Стрельба из лука», рекомендованной Методическим советом Министерства спорта Российской Федерации по спортивной подготовке к внедрению в тренировочный процесс в организациях, осуществляющих спортивную подготовку по виду спорта «Стрельба из лука»</w:t>
      </w:r>
      <w:r w:rsidRPr="00166D6C">
        <w:rPr>
          <w:rFonts w:ascii="Times New Roman" w:hAnsi="Times New Roman" w:cs="Times New Roman"/>
          <w:sz w:val="24"/>
          <w:szCs w:val="24"/>
        </w:rPr>
        <w:t>.</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Программный материал объединен в целостную систему многолетней подготовки спортсменов, начиная с этапа начальной подготовки до этапа высшего спортивного мастерства. Предусматривается последовательность и непрерывность многолетнего процесса становления мастерства, тесная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и медицинского контроля.</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Программа подготовки спортсменов, специализирующихся в стрельбе из лука, на разных возрастных этапах направлена на решение следующих задач:</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формирование сознательного отношения к занятиям физической культурой, спортом и стрельбой из лука в частности;</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укрепление здоровья и закаливание организма;</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обеспечение разносторонней физической подготовки стрелков из лука и формирование и развитие специальных качеств, определяющих спортивный рост и успехи в соревнованиях;</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овладение техникой стрельбы из лука и ее дальнейшее совершенствование;</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участие спортсменов в соревнованиях, выполнение разрядов;</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накопление опыта участия в соревнованиях;</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sz w:val="24"/>
          <w:szCs w:val="24"/>
        </w:rPr>
        <w:t>формирование умения на основе анализа результатов выступлений вносить коррективы в тренировочный и соревновательный процессы;</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color w:val="000000"/>
          <w:sz w:val="24"/>
          <w:szCs w:val="24"/>
        </w:rPr>
        <w:t xml:space="preserve">совершенствование специальных </w:t>
      </w:r>
      <w:r w:rsidR="003B3592">
        <w:rPr>
          <w:rFonts w:ascii="Times New Roman" w:hAnsi="Times New Roman" w:cs="Times New Roman"/>
          <w:color w:val="000000"/>
          <w:sz w:val="24"/>
          <w:szCs w:val="24"/>
        </w:rPr>
        <w:t>психичес</w:t>
      </w:r>
      <w:r w:rsidRPr="00166D6C">
        <w:rPr>
          <w:rFonts w:ascii="Times New Roman" w:hAnsi="Times New Roman" w:cs="Times New Roman"/>
          <w:color w:val="000000"/>
          <w:sz w:val="24"/>
          <w:szCs w:val="24"/>
        </w:rPr>
        <w:t>ких качеств, определяющих успешность овладения техникой с</w:t>
      </w:r>
      <w:r w:rsidR="003B3592">
        <w:rPr>
          <w:rFonts w:ascii="Times New Roman" w:hAnsi="Times New Roman" w:cs="Times New Roman"/>
          <w:color w:val="000000"/>
          <w:sz w:val="24"/>
          <w:szCs w:val="24"/>
        </w:rPr>
        <w:t>трельбы из</w:t>
      </w:r>
      <w:r w:rsidRPr="00166D6C">
        <w:rPr>
          <w:rFonts w:ascii="Times New Roman" w:hAnsi="Times New Roman" w:cs="Times New Roman"/>
          <w:color w:val="000000"/>
          <w:sz w:val="24"/>
          <w:szCs w:val="24"/>
        </w:rPr>
        <w:t xml:space="preserve"> лука и выступления стрелков на соревнованиях;</w:t>
      </w:r>
    </w:p>
    <w:p w:rsidR="003B3592" w:rsidRDefault="003D737C" w:rsidP="00166D6C">
      <w:pPr>
        <w:pStyle w:val="aa"/>
        <w:spacing w:line="276" w:lineRule="auto"/>
        <w:ind w:firstLine="567"/>
        <w:jc w:val="both"/>
        <w:rPr>
          <w:rFonts w:ascii="Times New Roman" w:hAnsi="Times New Roman" w:cs="Times New Roman"/>
          <w:color w:val="000000"/>
          <w:sz w:val="24"/>
          <w:szCs w:val="24"/>
        </w:rPr>
      </w:pPr>
      <w:r w:rsidRPr="00166D6C">
        <w:rPr>
          <w:rFonts w:ascii="Times New Roman" w:hAnsi="Times New Roman" w:cs="Times New Roman"/>
          <w:color w:val="000000"/>
          <w:sz w:val="24"/>
          <w:szCs w:val="24"/>
        </w:rPr>
        <w:t xml:space="preserve">овладение навыками инструкторской и судейской практик. </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color w:val="000000"/>
          <w:sz w:val="24"/>
          <w:szCs w:val="24"/>
        </w:rPr>
        <w:t>Нормативная часть программы определяет режимы тренировочной работы, предельные тренировочные нагрузки, минимальный и предельный объем соревновательной деятельности, требования к экипировке, спортивному инвентарю и оборудованию, требования к количественному и качественному составу групп подготовки, объем индивидуальной спортивной подготовки, структуру годичного цикла.</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b/>
          <w:bCs/>
          <w:color w:val="000000"/>
          <w:sz w:val="24"/>
          <w:szCs w:val="24"/>
        </w:rPr>
        <w:t xml:space="preserve">1.1     </w:t>
      </w:r>
      <w:r w:rsidRPr="00166D6C">
        <w:rPr>
          <w:rFonts w:ascii="Times New Roman" w:eastAsia="Times New Roman" w:hAnsi="Times New Roman" w:cs="Times New Roman"/>
          <w:b/>
          <w:bCs/>
          <w:color w:val="000000"/>
          <w:sz w:val="24"/>
          <w:szCs w:val="24"/>
        </w:rPr>
        <w:t>Характеристика вида спорта и его отличительные особенности</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Стрельба из лука - вид спорта, включенный во Всероссийский реестр видов спорта, в котором выполняется стрельба из лука стрелами на точность.</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Крупнейшие международные соревнования по стрельбе из лука проводятся для спортсменов, специализирующихся в стрельбе из различных типов луков - классического (КЛ) и блочного (БЛ), как в помещении, так и на открытом воздухе.</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Стрельба из классического лука является олимпийским видом спорта с 1900г.</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Стандартными на международных соревнованиях являются дистанции, измеряемые в метрах.</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lastRenderedPageBreak/>
        <w:t xml:space="preserve">Стрельба ведется сериями по три или по шесть стрел. По стандартам </w:t>
      </w:r>
      <w:r w:rsidR="003B3592" w:rsidRPr="003B3592">
        <w:rPr>
          <w:rFonts w:ascii="Times New Roman" w:eastAsia="Times New Roman" w:hAnsi="Times New Roman" w:cs="Times New Roman"/>
          <w:iCs/>
          <w:color w:val="000000"/>
          <w:sz w:val="24"/>
          <w:szCs w:val="24"/>
          <w:lang w:val="en-US"/>
        </w:rPr>
        <w:t>WA</w:t>
      </w:r>
      <w:r w:rsidR="003B3592" w:rsidRPr="003B3592">
        <w:rPr>
          <w:rFonts w:ascii="Times New Roman" w:eastAsia="Times New Roman" w:hAnsi="Times New Roman" w:cs="Times New Roman"/>
          <w:i/>
          <w:iCs/>
          <w:color w:val="000000"/>
          <w:sz w:val="24"/>
          <w:szCs w:val="24"/>
        </w:rPr>
        <w:t xml:space="preserve"> (</w:t>
      </w:r>
      <w:r w:rsidR="003B3592">
        <w:rPr>
          <w:rFonts w:ascii="Times New Roman" w:eastAsia="Times New Roman" w:hAnsi="Times New Roman" w:cs="Times New Roman"/>
          <w:i/>
          <w:iCs/>
          <w:color w:val="000000"/>
          <w:sz w:val="24"/>
          <w:szCs w:val="24"/>
          <w:lang w:val="en-US"/>
        </w:rPr>
        <w:t>World</w:t>
      </w:r>
      <w:r w:rsidR="003B3592" w:rsidRPr="003B3592">
        <w:rPr>
          <w:rFonts w:ascii="Times New Roman" w:eastAsia="Times New Roman" w:hAnsi="Times New Roman" w:cs="Times New Roman"/>
          <w:i/>
          <w:iCs/>
          <w:color w:val="000000"/>
          <w:sz w:val="24"/>
          <w:szCs w:val="24"/>
        </w:rPr>
        <w:t xml:space="preserve"> </w:t>
      </w:r>
      <w:r w:rsidR="003B3592">
        <w:rPr>
          <w:rFonts w:ascii="Times New Roman" w:eastAsia="Times New Roman" w:hAnsi="Times New Roman" w:cs="Times New Roman"/>
          <w:i/>
          <w:iCs/>
          <w:color w:val="000000"/>
          <w:sz w:val="24"/>
          <w:szCs w:val="24"/>
          <w:lang w:val="en-US"/>
        </w:rPr>
        <w:t>Archery</w:t>
      </w:r>
      <w:r w:rsidR="003B3592" w:rsidRPr="003B3592">
        <w:rPr>
          <w:rFonts w:ascii="Times New Roman" w:eastAsia="Times New Roman" w:hAnsi="Times New Roman" w:cs="Times New Roman"/>
          <w:i/>
          <w:iCs/>
          <w:color w:val="000000"/>
          <w:sz w:val="24"/>
          <w:szCs w:val="24"/>
        </w:rPr>
        <w:t xml:space="preserve"> </w:t>
      </w:r>
      <w:r w:rsidR="003B3592">
        <w:rPr>
          <w:rFonts w:ascii="Times New Roman" w:eastAsia="Times New Roman" w:hAnsi="Times New Roman" w:cs="Times New Roman"/>
          <w:i/>
          <w:iCs/>
          <w:color w:val="000000"/>
          <w:sz w:val="24"/>
          <w:szCs w:val="24"/>
        </w:rPr>
        <w:t xml:space="preserve">– Международная федерация стрельбы из лука) </w:t>
      </w:r>
      <w:r w:rsidRPr="00166D6C">
        <w:rPr>
          <w:rFonts w:ascii="Times New Roman" w:eastAsia="Times New Roman" w:hAnsi="Times New Roman" w:cs="Times New Roman"/>
          <w:i/>
          <w:iCs/>
          <w:color w:val="000000"/>
          <w:sz w:val="24"/>
          <w:szCs w:val="24"/>
        </w:rPr>
        <w:t xml:space="preserve"> </w:t>
      </w:r>
      <w:r w:rsidRPr="00166D6C">
        <w:rPr>
          <w:rFonts w:ascii="Times New Roman" w:eastAsia="Times New Roman" w:hAnsi="Times New Roman" w:cs="Times New Roman"/>
          <w:color w:val="000000"/>
          <w:sz w:val="24"/>
          <w:szCs w:val="24"/>
        </w:rPr>
        <w:t>на серию из 3 стрел дается 2 минуты, на серию из 6 стрел - 4 минуты.</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Стрельба ведется по стандартным мишеням</w:t>
      </w:r>
      <w:r w:rsidR="003B3592">
        <w:rPr>
          <w:rFonts w:ascii="Times New Roman" w:eastAsia="Times New Roman" w:hAnsi="Times New Roman" w:cs="Times New Roman"/>
          <w:color w:val="000000"/>
          <w:sz w:val="24"/>
          <w:szCs w:val="24"/>
        </w:rPr>
        <w:t xml:space="preserve"> </w:t>
      </w:r>
      <w:r w:rsidR="003B3592" w:rsidRPr="003B3592">
        <w:rPr>
          <w:rFonts w:ascii="Times New Roman" w:eastAsia="Times New Roman" w:hAnsi="Times New Roman" w:cs="Times New Roman"/>
          <w:iCs/>
          <w:color w:val="000000"/>
          <w:sz w:val="24"/>
          <w:szCs w:val="24"/>
          <w:lang w:val="en-US"/>
        </w:rPr>
        <w:t>WA</w:t>
      </w:r>
      <w:r w:rsidRPr="00166D6C">
        <w:rPr>
          <w:rFonts w:ascii="Times New Roman" w:eastAsia="Times New Roman" w:hAnsi="Times New Roman" w:cs="Times New Roman"/>
          <w:i/>
          <w:iCs/>
          <w:color w:val="000000"/>
          <w:sz w:val="24"/>
          <w:szCs w:val="24"/>
        </w:rPr>
        <w:t xml:space="preserve">. </w:t>
      </w:r>
      <w:r w:rsidRPr="00166D6C">
        <w:rPr>
          <w:rFonts w:ascii="Times New Roman" w:eastAsia="Times New Roman" w:hAnsi="Times New Roman" w:cs="Times New Roman"/>
          <w:color w:val="000000"/>
          <w:sz w:val="24"/>
          <w:szCs w:val="24"/>
        </w:rPr>
        <w:t>Бумажные мишени состоят из концентрических кругов разного цвета. Размер мишени для олимпийской дистанции 70 метров - 122 см.</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Стандартные дистанции для стрельбы:</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         в помещении:</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color w:val="000000"/>
          <w:sz w:val="24"/>
          <w:szCs w:val="24"/>
        </w:rPr>
        <w:t xml:space="preserve">18, 30, 50 </w:t>
      </w:r>
      <w:r w:rsidRPr="00166D6C">
        <w:rPr>
          <w:rFonts w:ascii="Times New Roman" w:eastAsia="Times New Roman" w:hAnsi="Times New Roman" w:cs="Times New Roman"/>
          <w:color w:val="000000"/>
          <w:sz w:val="24"/>
          <w:szCs w:val="24"/>
        </w:rPr>
        <w:t>м (мужчины и женщины);</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eastAsia="Times New Roman" w:hAnsi="Times New Roman" w:cs="Times New Roman"/>
          <w:color w:val="000000"/>
          <w:sz w:val="24"/>
          <w:szCs w:val="24"/>
        </w:rPr>
        <w:t>•         на открытом воздухе:</w:t>
      </w:r>
    </w:p>
    <w:p w:rsidR="003D737C" w:rsidRPr="00166D6C" w:rsidRDefault="003D737C" w:rsidP="00166D6C">
      <w:pPr>
        <w:pStyle w:val="aa"/>
        <w:spacing w:line="276" w:lineRule="auto"/>
        <w:ind w:firstLine="567"/>
        <w:jc w:val="both"/>
        <w:rPr>
          <w:rFonts w:ascii="Times New Roman" w:hAnsi="Times New Roman" w:cs="Times New Roman"/>
          <w:sz w:val="24"/>
          <w:szCs w:val="24"/>
        </w:rPr>
      </w:pPr>
      <w:r w:rsidRPr="00166D6C">
        <w:rPr>
          <w:rFonts w:ascii="Times New Roman" w:hAnsi="Times New Roman" w:cs="Times New Roman"/>
          <w:color w:val="000000"/>
          <w:sz w:val="24"/>
          <w:szCs w:val="24"/>
        </w:rPr>
        <w:t xml:space="preserve">30, 50, 70, 90 </w:t>
      </w:r>
      <w:r w:rsidRPr="00166D6C">
        <w:rPr>
          <w:rFonts w:ascii="Times New Roman" w:eastAsia="Times New Roman" w:hAnsi="Times New Roman" w:cs="Times New Roman"/>
          <w:color w:val="000000"/>
          <w:sz w:val="24"/>
          <w:szCs w:val="24"/>
        </w:rPr>
        <w:t>м (мужчины); 30, 50, 60, 70 м (женщины).</w:t>
      </w:r>
    </w:p>
    <w:p w:rsidR="003D737C" w:rsidRPr="00166D6C" w:rsidRDefault="003D737C" w:rsidP="00166D6C">
      <w:pPr>
        <w:pStyle w:val="aa"/>
        <w:spacing w:line="276" w:lineRule="auto"/>
        <w:ind w:firstLine="567"/>
        <w:jc w:val="both"/>
        <w:rPr>
          <w:rFonts w:ascii="Times New Roman" w:eastAsia="Times New Roman" w:hAnsi="Times New Roman" w:cs="Times New Roman"/>
          <w:b/>
          <w:bCs/>
          <w:color w:val="000000"/>
          <w:sz w:val="24"/>
          <w:szCs w:val="24"/>
        </w:rPr>
      </w:pPr>
      <w:r w:rsidRPr="00166D6C">
        <w:rPr>
          <w:rFonts w:ascii="Times New Roman" w:eastAsia="Times New Roman" w:hAnsi="Times New Roman" w:cs="Times New Roman"/>
          <w:color w:val="000000"/>
          <w:sz w:val="24"/>
          <w:szCs w:val="24"/>
        </w:rPr>
        <w:t xml:space="preserve">Стрельба из лука как вид спорта выделяет свои спортивные дисциплины. Перечень спортивных дисциплин в стрельбе из лука представлен в </w:t>
      </w:r>
      <w:r w:rsidRPr="00166D6C">
        <w:rPr>
          <w:rFonts w:ascii="Times New Roman" w:eastAsia="Times New Roman" w:hAnsi="Times New Roman" w:cs="Times New Roman"/>
          <w:b/>
          <w:bCs/>
          <w:color w:val="000000"/>
          <w:sz w:val="24"/>
          <w:szCs w:val="24"/>
        </w:rPr>
        <w:t>таблице 1.</w:t>
      </w:r>
    </w:p>
    <w:p w:rsidR="003D737C" w:rsidRPr="00166D6C" w:rsidRDefault="003D737C" w:rsidP="00166D6C">
      <w:pPr>
        <w:pStyle w:val="aa"/>
        <w:spacing w:line="276" w:lineRule="auto"/>
        <w:ind w:firstLine="567"/>
        <w:jc w:val="both"/>
        <w:rPr>
          <w:rFonts w:ascii="Times New Roman" w:hAnsi="Times New Roman" w:cs="Times New Roman"/>
          <w:sz w:val="24"/>
          <w:szCs w:val="24"/>
        </w:rPr>
      </w:pPr>
    </w:p>
    <w:p w:rsidR="00960D57" w:rsidRPr="00F60660" w:rsidRDefault="00960D57" w:rsidP="00166D6C">
      <w:pPr>
        <w:pStyle w:val="aa"/>
        <w:spacing w:line="276" w:lineRule="auto"/>
        <w:ind w:firstLine="567"/>
        <w:jc w:val="both"/>
        <w:rPr>
          <w:rFonts w:ascii="Times New Roman" w:eastAsia="Times New Roman" w:hAnsi="Times New Roman" w:cs="Times New Roman"/>
          <w:b/>
          <w:bCs/>
          <w:sz w:val="24"/>
          <w:szCs w:val="24"/>
        </w:rPr>
      </w:pPr>
      <w:r w:rsidRPr="00F60660">
        <w:rPr>
          <w:rFonts w:ascii="Times New Roman" w:eastAsia="Times New Roman" w:hAnsi="Times New Roman" w:cs="Times New Roman"/>
          <w:b/>
          <w:bCs/>
          <w:sz w:val="24"/>
          <w:szCs w:val="24"/>
        </w:rPr>
        <w:t>Таблица 1</w:t>
      </w:r>
    </w:p>
    <w:p w:rsidR="00960D57" w:rsidRPr="00F60660" w:rsidRDefault="00960D57" w:rsidP="00166D6C">
      <w:pPr>
        <w:pStyle w:val="aa"/>
        <w:spacing w:line="276" w:lineRule="auto"/>
        <w:ind w:firstLine="567"/>
        <w:jc w:val="both"/>
        <w:rPr>
          <w:rFonts w:ascii="Times New Roman" w:eastAsia="Times New Roman" w:hAnsi="Times New Roman" w:cs="Times New Roman"/>
          <w:b/>
          <w:bCs/>
          <w:sz w:val="24"/>
          <w:szCs w:val="24"/>
        </w:rPr>
      </w:pPr>
      <w:r w:rsidRPr="00F60660">
        <w:rPr>
          <w:rFonts w:ascii="Times New Roman" w:eastAsia="Times New Roman" w:hAnsi="Times New Roman" w:cs="Times New Roman"/>
          <w:b/>
          <w:bCs/>
          <w:sz w:val="24"/>
          <w:szCs w:val="24"/>
        </w:rPr>
        <w:t>Дисциплины вида спорта «Стрельба из лука» (номер-код - 0220005611Я)</w:t>
      </w:r>
    </w:p>
    <w:tbl>
      <w:tblPr>
        <w:tblW w:w="0" w:type="auto"/>
        <w:tblInd w:w="40" w:type="dxa"/>
        <w:tblLayout w:type="fixed"/>
        <w:tblCellMar>
          <w:left w:w="40" w:type="dxa"/>
          <w:right w:w="40" w:type="dxa"/>
        </w:tblCellMar>
        <w:tblLook w:val="0000" w:firstRow="0" w:lastRow="0" w:firstColumn="0" w:lastColumn="0" w:noHBand="0" w:noVBand="0"/>
      </w:tblPr>
      <w:tblGrid>
        <w:gridCol w:w="7655"/>
        <w:gridCol w:w="2126"/>
      </w:tblGrid>
      <w:tr w:rsidR="00F26817" w:rsidRPr="00166D6C" w:rsidTr="00F26817">
        <w:trPr>
          <w:trHeight w:val="25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F26817" w:rsidRPr="00F26817" w:rsidRDefault="00F2681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Дисциплины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6817" w:rsidRPr="00F26817" w:rsidRDefault="00F26817" w:rsidP="00F26817">
            <w:pPr>
              <w:pStyle w:val="aa"/>
              <w:spacing w:line="276" w:lineRule="auto"/>
              <w:ind w:firstLine="243"/>
              <w:jc w:val="both"/>
              <w:rPr>
                <w:rFonts w:ascii="Times New Roman" w:hAnsi="Times New Roman" w:cs="Times New Roman"/>
                <w:sz w:val="24"/>
                <w:szCs w:val="24"/>
              </w:rPr>
            </w:pPr>
            <w:r w:rsidRPr="00F26817">
              <w:rPr>
                <w:rFonts w:ascii="Times New Roman" w:eastAsia="Times New Roman" w:hAnsi="Times New Roman" w:cs="Times New Roman"/>
                <w:sz w:val="24"/>
                <w:szCs w:val="24"/>
              </w:rPr>
              <w:t>Номер-код</w:t>
            </w:r>
          </w:p>
        </w:tc>
      </w:tr>
      <w:tr w:rsidR="00960D57" w:rsidRPr="00166D6C" w:rsidTr="00F26817">
        <w:trPr>
          <w:trHeight w:val="25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2</w:t>
            </w:r>
          </w:p>
        </w:tc>
      </w:tr>
      <w:tr w:rsidR="00960D57" w:rsidRPr="00166D6C" w:rsidTr="00F26817">
        <w:trPr>
          <w:trHeight w:val="230"/>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КЛ- 12м (30+30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022016181</w:t>
            </w:r>
            <w:r w:rsidR="00F26817">
              <w:rPr>
                <w:rFonts w:ascii="Times New Roman" w:hAnsi="Times New Roman" w:cs="Times New Roman"/>
                <w:sz w:val="24"/>
                <w:szCs w:val="24"/>
              </w:rPr>
              <w:t>1Н</w:t>
            </w:r>
          </w:p>
        </w:tc>
      </w:tr>
      <w:tr w:rsidR="00960D57" w:rsidRPr="00166D6C" w:rsidTr="00F26817">
        <w:trPr>
          <w:trHeight w:val="18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- 18 м (30+30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0220051811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- 50 м, 30 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0220401811</w:t>
            </w:r>
            <w:r w:rsidRPr="00F26817">
              <w:rPr>
                <w:rFonts w:ascii="Times New Roman" w:eastAsia="Times New Roman" w:hAnsi="Times New Roman" w:cs="Times New Roman"/>
                <w:sz w:val="24"/>
                <w:szCs w:val="24"/>
              </w:rPr>
              <w:t>Н</w:t>
            </w:r>
          </w:p>
        </w:tc>
      </w:tr>
      <w:tr w:rsidR="00F2681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F26817" w:rsidRPr="00F26817" w:rsidRDefault="00F26817" w:rsidP="00F26817">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КЛ - 60 м (36+36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6817" w:rsidRPr="00F26817" w:rsidRDefault="00F2681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022013181</w:t>
            </w:r>
            <w:r>
              <w:rPr>
                <w:rFonts w:ascii="Times New Roman" w:hAnsi="Times New Roman" w:cs="Times New Roman"/>
                <w:sz w:val="24"/>
                <w:szCs w:val="24"/>
              </w:rPr>
              <w:t>1Н</w:t>
            </w:r>
          </w:p>
        </w:tc>
      </w:tr>
      <w:tr w:rsidR="00960D57" w:rsidRPr="00166D6C" w:rsidTr="00F26817">
        <w:trPr>
          <w:trHeight w:val="243"/>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- 60 м, 50 м, 40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+60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02201218</w:t>
            </w:r>
            <w:r w:rsidR="00F26817">
              <w:rPr>
                <w:rFonts w:ascii="Times New Roman" w:eastAsia="Times New Roman" w:hAnsi="Times New Roman" w:cs="Times New Roman"/>
                <w:sz w:val="24"/>
                <w:szCs w:val="24"/>
              </w:rPr>
              <w:t>11</w:t>
            </w:r>
            <w:r w:rsidRPr="00F26817">
              <w:rPr>
                <w:rFonts w:ascii="Times New Roman" w:eastAsia="Times New Roman" w:hAnsi="Times New Roman" w:cs="Times New Roman"/>
                <w:sz w:val="24"/>
                <w:szCs w:val="24"/>
              </w:rPr>
              <w:t>Д</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- 70 м (36+36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0220061611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КЛ- 70м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0220381811</w:t>
            </w:r>
            <w:r w:rsidRPr="00F26817">
              <w:rPr>
                <w:rFonts w:ascii="Times New Roman" w:eastAsia="Times New Roman" w:hAnsi="Times New Roman" w:cs="Times New Roman"/>
                <w:sz w:val="24"/>
                <w:szCs w:val="24"/>
              </w:rPr>
              <w:t>Б</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- 70 м, 60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+ 60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0220421811</w:t>
            </w:r>
            <w:r w:rsidRPr="00F26817">
              <w:rPr>
                <w:rFonts w:ascii="Times New Roman" w:eastAsia="Times New Roman" w:hAnsi="Times New Roman" w:cs="Times New Roman"/>
                <w:sz w:val="24"/>
                <w:szCs w:val="24"/>
              </w:rPr>
              <w:t>Ю</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- 70 м, 60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+ 70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022011 1811</w:t>
            </w:r>
            <w:r w:rsidRPr="00F26817">
              <w:rPr>
                <w:rFonts w:ascii="Times New Roman" w:eastAsia="Times New Roman" w:hAnsi="Times New Roman" w:cs="Times New Roman"/>
                <w:sz w:val="24"/>
                <w:szCs w:val="24"/>
              </w:rPr>
              <w:t>Б</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- 90 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0220361811</w:t>
            </w:r>
            <w:r w:rsidRPr="00F26817">
              <w:rPr>
                <w:rFonts w:ascii="Times New Roman" w:eastAsia="Times New Roman" w:hAnsi="Times New Roman" w:cs="Times New Roman"/>
                <w:sz w:val="24"/>
                <w:szCs w:val="24"/>
              </w:rPr>
              <w:t>А</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- 90 м, 70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+ 70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0220071811</w:t>
            </w:r>
            <w:r w:rsidRPr="00F26817">
              <w:rPr>
                <w:rFonts w:ascii="Times New Roman" w:eastAsia="Times New Roman" w:hAnsi="Times New Roman" w:cs="Times New Roman"/>
                <w:sz w:val="24"/>
                <w:szCs w:val="24"/>
              </w:rPr>
              <w:t>А</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КЛ - командные соревнования (квалификация + финал 60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022001 1811</w:t>
            </w:r>
            <w:r w:rsidRPr="00F26817">
              <w:rPr>
                <w:rFonts w:ascii="Times New Roman" w:eastAsia="Times New Roman" w:hAnsi="Times New Roman" w:cs="Times New Roman"/>
                <w:sz w:val="24"/>
                <w:szCs w:val="24"/>
              </w:rPr>
              <w:t>Н</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командные соревнования - </w:t>
            </w:r>
            <w:proofErr w:type="spellStart"/>
            <w:r w:rsidRPr="00F26817">
              <w:rPr>
                <w:rFonts w:ascii="Times New Roman" w:eastAsia="Times New Roman" w:hAnsi="Times New Roman" w:cs="Times New Roman"/>
                <w:sz w:val="24"/>
                <w:szCs w:val="24"/>
              </w:rPr>
              <w:t>микс</w:t>
            </w:r>
            <w:proofErr w:type="spellEnd"/>
            <w:r w:rsidRPr="00F26817">
              <w:rPr>
                <w:rFonts w:ascii="Times New Roman" w:eastAsia="Times New Roman" w:hAnsi="Times New Roman" w:cs="Times New Roman"/>
                <w:sz w:val="24"/>
                <w:szCs w:val="24"/>
              </w:rPr>
              <w:t xml:space="preserve"> (квалификация + финал 60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0220451811</w:t>
            </w:r>
            <w:r w:rsidRPr="00F26817">
              <w:rPr>
                <w:rFonts w:ascii="Times New Roman" w:eastAsia="Times New Roman" w:hAnsi="Times New Roman" w:cs="Times New Roman"/>
                <w:sz w:val="24"/>
                <w:szCs w:val="24"/>
              </w:rPr>
              <w:t>Н</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КЛ    командные соревнования (квалификация + финал 70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0220151611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КЛ - командные соревнования - </w:t>
            </w:r>
            <w:proofErr w:type="spellStart"/>
            <w:r w:rsidRPr="00F26817">
              <w:rPr>
                <w:rFonts w:ascii="Times New Roman" w:eastAsia="Times New Roman" w:hAnsi="Times New Roman" w:cs="Times New Roman"/>
                <w:sz w:val="24"/>
                <w:szCs w:val="24"/>
              </w:rPr>
              <w:t>микс</w:t>
            </w:r>
            <w:proofErr w:type="spellEnd"/>
            <w:r w:rsidRPr="00F26817">
              <w:rPr>
                <w:rFonts w:ascii="Times New Roman" w:eastAsia="Times New Roman" w:hAnsi="Times New Roman" w:cs="Times New Roman"/>
                <w:sz w:val="24"/>
                <w:szCs w:val="24"/>
              </w:rPr>
              <w:t xml:space="preserve"> (квалификация + финал 70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0220441811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КЛ - командные соревнования 1 8 м (квалификация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0220141811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БЛ - 12 м (30+30 выстрелов)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022025181</w:t>
            </w:r>
            <w:r w:rsidR="00F26817">
              <w:rPr>
                <w:rFonts w:ascii="Times New Roman" w:hAnsi="Times New Roman" w:cs="Times New Roman"/>
                <w:sz w:val="24"/>
                <w:szCs w:val="24"/>
              </w:rPr>
              <w:t>1Н</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БЛ- 18м (30+30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xml:space="preserve">.) + финал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0220081811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- 50 м (36+36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0220461811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- 50 м, 30 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022041181</w:t>
            </w:r>
            <w:r w:rsidR="00F26817">
              <w:rPr>
                <w:rFonts w:ascii="Times New Roman" w:hAnsi="Times New Roman" w:cs="Times New Roman"/>
                <w:sz w:val="24"/>
                <w:szCs w:val="24"/>
              </w:rPr>
              <w:t>1Н</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- 60 м (36+36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0220201811</w:t>
            </w:r>
            <w:r w:rsidRPr="00F26817">
              <w:rPr>
                <w:rFonts w:ascii="Times New Roman" w:eastAsia="Times New Roman" w:hAnsi="Times New Roman" w:cs="Times New Roman"/>
                <w:sz w:val="24"/>
                <w:szCs w:val="24"/>
              </w:rPr>
              <w:t>Н</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- 60 м, 50 м, 40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+ 60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0220211811</w:t>
            </w:r>
            <w:r w:rsidRPr="00F26817">
              <w:rPr>
                <w:rFonts w:ascii="Times New Roman" w:eastAsia="Times New Roman" w:hAnsi="Times New Roman" w:cs="Times New Roman"/>
                <w:sz w:val="24"/>
                <w:szCs w:val="24"/>
              </w:rPr>
              <w:t>Д</w:t>
            </w:r>
          </w:p>
        </w:tc>
      </w:tr>
      <w:tr w:rsidR="00960D57" w:rsidRPr="00166D6C" w:rsidTr="00F26817">
        <w:trPr>
          <w:trHeight w:val="28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- 70 м (36+36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0220171811</w:t>
            </w:r>
            <w:r w:rsidRPr="00F26817">
              <w:rPr>
                <w:rFonts w:ascii="Times New Roman" w:eastAsia="Times New Roman" w:hAnsi="Times New Roman" w:cs="Times New Roman"/>
                <w:sz w:val="24"/>
                <w:szCs w:val="24"/>
              </w:rPr>
              <w:t>Я</w:t>
            </w:r>
          </w:p>
        </w:tc>
      </w:tr>
      <w:tr w:rsidR="00960D57" w:rsidRPr="00166D6C" w:rsidTr="00F26817">
        <w:trPr>
          <w:trHeight w:val="134"/>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- 70 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 xml:space="preserve">0220391811 </w:t>
            </w:r>
            <w:r w:rsidRPr="00F26817">
              <w:rPr>
                <w:rFonts w:ascii="Times New Roman" w:eastAsia="Times New Roman" w:hAnsi="Times New Roman" w:cs="Times New Roman"/>
                <w:sz w:val="24"/>
                <w:szCs w:val="24"/>
              </w:rPr>
              <w:t>Б</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- 70 м, 60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+ 60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0220431811</w:t>
            </w:r>
            <w:r w:rsidRPr="00F26817">
              <w:rPr>
                <w:rFonts w:ascii="Times New Roman" w:eastAsia="Times New Roman" w:hAnsi="Times New Roman" w:cs="Times New Roman"/>
                <w:sz w:val="24"/>
                <w:szCs w:val="24"/>
              </w:rPr>
              <w:t>Ю</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- 70 м, 60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+ 70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0220191811</w:t>
            </w:r>
            <w:r w:rsidRPr="00F26817">
              <w:rPr>
                <w:rFonts w:ascii="Times New Roman" w:eastAsia="Times New Roman" w:hAnsi="Times New Roman" w:cs="Times New Roman"/>
                <w:sz w:val="24"/>
                <w:szCs w:val="24"/>
              </w:rPr>
              <w:t>Б</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- 90 м (72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0220371811</w:t>
            </w:r>
            <w:r w:rsidRPr="00F26817">
              <w:rPr>
                <w:rFonts w:ascii="Times New Roman" w:eastAsia="Times New Roman" w:hAnsi="Times New Roman" w:cs="Times New Roman"/>
                <w:sz w:val="24"/>
                <w:szCs w:val="24"/>
              </w:rPr>
              <w:t>А</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- 90 м, 70 м, 50 м, 30 м (144 </w:t>
            </w:r>
            <w:proofErr w:type="spellStart"/>
            <w:r w:rsidRPr="00F26817">
              <w:rPr>
                <w:rFonts w:ascii="Times New Roman" w:eastAsia="Times New Roman" w:hAnsi="Times New Roman" w:cs="Times New Roman"/>
                <w:sz w:val="24"/>
                <w:szCs w:val="24"/>
              </w:rPr>
              <w:t>выст</w:t>
            </w:r>
            <w:proofErr w:type="spellEnd"/>
            <w:r w:rsidRPr="00F26817">
              <w:rPr>
                <w:rFonts w:ascii="Times New Roman" w:eastAsia="Times New Roman" w:hAnsi="Times New Roman" w:cs="Times New Roman"/>
                <w:sz w:val="24"/>
                <w:szCs w:val="24"/>
              </w:rPr>
              <w:t>.) + 70 м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0220181811</w:t>
            </w:r>
            <w:r w:rsidRPr="00F26817">
              <w:rPr>
                <w:rFonts w:ascii="Times New Roman" w:eastAsia="Times New Roman" w:hAnsi="Times New Roman" w:cs="Times New Roman"/>
                <w:sz w:val="24"/>
                <w:szCs w:val="24"/>
              </w:rPr>
              <w:t>А</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БЛ - командные соревнования (квалификация + финал 50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0220471811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БЛ - командные соревнования (квалификация + финал 60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0220241811</w:t>
            </w:r>
            <w:r w:rsidRPr="00F26817">
              <w:rPr>
                <w:rFonts w:ascii="Times New Roman" w:eastAsia="Times New Roman" w:hAnsi="Times New Roman" w:cs="Times New Roman"/>
                <w:sz w:val="24"/>
                <w:szCs w:val="24"/>
              </w:rPr>
              <w:t>Н</w:t>
            </w:r>
          </w:p>
        </w:tc>
      </w:tr>
      <w:tr w:rsidR="00960D57" w:rsidRPr="00166D6C" w:rsidTr="00F26817">
        <w:trPr>
          <w:trHeight w:val="20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БЛ - командные соревнования (квалификация + финал 70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0220231811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БЛ - командные соревнования 18м (квалификация + финал)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0220221811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БЛ - командные соревнования - </w:t>
            </w:r>
            <w:proofErr w:type="spellStart"/>
            <w:r w:rsidRPr="00F26817">
              <w:rPr>
                <w:rFonts w:ascii="Times New Roman" w:eastAsia="Times New Roman" w:hAnsi="Times New Roman" w:cs="Times New Roman"/>
                <w:sz w:val="24"/>
                <w:szCs w:val="24"/>
              </w:rPr>
              <w:t>микс</w:t>
            </w:r>
            <w:proofErr w:type="spellEnd"/>
            <w:r w:rsidRPr="00F26817">
              <w:rPr>
                <w:rFonts w:ascii="Times New Roman" w:eastAsia="Times New Roman" w:hAnsi="Times New Roman" w:cs="Times New Roman"/>
                <w:sz w:val="24"/>
                <w:szCs w:val="24"/>
              </w:rPr>
              <w:t xml:space="preserve"> (квалификация + финал 50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0220481811</w:t>
            </w:r>
            <w:r w:rsidRPr="00F26817">
              <w:rPr>
                <w:rFonts w:ascii="Times New Roman" w:eastAsia="Times New Roman" w:hAnsi="Times New Roman" w:cs="Times New Roman"/>
                <w:sz w:val="24"/>
                <w:szCs w:val="24"/>
              </w:rPr>
              <w:t>Я</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-гонка 10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0220023811</w:t>
            </w:r>
            <w:r w:rsidRPr="00F26817">
              <w:rPr>
                <w:rFonts w:ascii="Times New Roman" w:eastAsia="Times New Roman" w:hAnsi="Times New Roman" w:cs="Times New Roman"/>
                <w:sz w:val="24"/>
                <w:szCs w:val="24"/>
              </w:rPr>
              <w:t>Э</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-гонка 12,5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0220033811</w:t>
            </w:r>
            <w:r w:rsidRPr="00F26817">
              <w:rPr>
                <w:rFonts w:ascii="Times New Roman" w:eastAsia="Times New Roman" w:hAnsi="Times New Roman" w:cs="Times New Roman"/>
                <w:sz w:val="24"/>
                <w:szCs w:val="24"/>
              </w:rPr>
              <w:t>М</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-гонка 8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0220043811</w:t>
            </w:r>
            <w:r w:rsidRPr="00F26817">
              <w:rPr>
                <w:rFonts w:ascii="Times New Roman" w:eastAsia="Times New Roman" w:hAnsi="Times New Roman" w:cs="Times New Roman"/>
                <w:sz w:val="24"/>
                <w:szCs w:val="24"/>
              </w:rPr>
              <w:t>Д</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Ачери-масстарт</w:t>
            </w:r>
            <w:proofErr w:type="spellEnd"/>
            <w:r w:rsidRPr="00F26817">
              <w:rPr>
                <w:rFonts w:ascii="Times New Roman" w:eastAsia="Times New Roman" w:hAnsi="Times New Roman" w:cs="Times New Roman"/>
                <w:sz w:val="24"/>
                <w:szCs w:val="24"/>
              </w:rPr>
              <w:t xml:space="preserve"> 10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0220103811</w:t>
            </w:r>
            <w:r w:rsidRPr="00F26817">
              <w:rPr>
                <w:rFonts w:ascii="Times New Roman" w:eastAsia="Times New Roman" w:hAnsi="Times New Roman" w:cs="Times New Roman"/>
                <w:sz w:val="24"/>
                <w:szCs w:val="24"/>
              </w:rPr>
              <w:t>М</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Ачери-масстарт</w:t>
            </w:r>
            <w:proofErr w:type="spellEnd"/>
            <w:r w:rsidRPr="00F26817">
              <w:rPr>
                <w:rFonts w:ascii="Times New Roman" w:eastAsia="Times New Roman" w:hAnsi="Times New Roman" w:cs="Times New Roman"/>
                <w:sz w:val="24"/>
                <w:szCs w:val="24"/>
              </w:rPr>
              <w:t xml:space="preserve"> 6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0220263811</w:t>
            </w:r>
            <w:r w:rsidRPr="00F26817">
              <w:rPr>
                <w:rFonts w:ascii="Times New Roman" w:eastAsia="Times New Roman" w:hAnsi="Times New Roman" w:cs="Times New Roman"/>
                <w:sz w:val="24"/>
                <w:szCs w:val="24"/>
              </w:rPr>
              <w:t>Д</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Ачери-масстарт</w:t>
            </w:r>
            <w:proofErr w:type="spellEnd"/>
            <w:r w:rsidRPr="00F26817">
              <w:rPr>
                <w:rFonts w:ascii="Times New Roman" w:eastAsia="Times New Roman" w:hAnsi="Times New Roman" w:cs="Times New Roman"/>
                <w:sz w:val="24"/>
                <w:szCs w:val="24"/>
              </w:rPr>
              <w:t xml:space="preserve"> 7,5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0220273811</w:t>
            </w:r>
            <w:r w:rsidRPr="00F26817">
              <w:rPr>
                <w:rFonts w:ascii="Times New Roman" w:eastAsia="Times New Roman" w:hAnsi="Times New Roman" w:cs="Times New Roman"/>
                <w:sz w:val="24"/>
                <w:szCs w:val="24"/>
              </w:rPr>
              <w:t>Э</w:t>
            </w:r>
          </w:p>
        </w:tc>
      </w:tr>
      <w:tr w:rsidR="00960D57" w:rsidRPr="00166D6C" w:rsidTr="00F26817">
        <w:trPr>
          <w:trHeight w:val="230"/>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Ачери-персьют</w:t>
            </w:r>
            <w:proofErr w:type="spellEnd"/>
            <w:r w:rsidRPr="00F26817">
              <w:rPr>
                <w:rFonts w:ascii="Times New Roman" w:eastAsia="Times New Roman" w:hAnsi="Times New Roman" w:cs="Times New Roman"/>
                <w:sz w:val="24"/>
                <w:szCs w:val="24"/>
              </w:rPr>
              <w:t xml:space="preserve"> 10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022028381</w:t>
            </w:r>
            <w:r w:rsidR="00F26817">
              <w:rPr>
                <w:rFonts w:ascii="Times New Roman" w:hAnsi="Times New Roman" w:cs="Times New Roman"/>
                <w:sz w:val="24"/>
                <w:szCs w:val="24"/>
              </w:rPr>
              <w:t>1М</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Ачери-персьют</w:t>
            </w:r>
            <w:proofErr w:type="spellEnd"/>
            <w:r w:rsidRPr="00F26817">
              <w:rPr>
                <w:rFonts w:ascii="Times New Roman" w:eastAsia="Times New Roman" w:hAnsi="Times New Roman" w:cs="Times New Roman"/>
                <w:sz w:val="24"/>
                <w:szCs w:val="24"/>
              </w:rPr>
              <w:t xml:space="preserve"> 6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F26817">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0220293811</w:t>
            </w:r>
            <w:r w:rsidRPr="00F26817">
              <w:rPr>
                <w:rFonts w:ascii="Times New Roman" w:eastAsia="Times New Roman" w:hAnsi="Times New Roman" w:cs="Times New Roman"/>
                <w:sz w:val="24"/>
                <w:szCs w:val="24"/>
              </w:rPr>
              <w:t>Д</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Ачери-персьют</w:t>
            </w:r>
            <w:proofErr w:type="spellEnd"/>
            <w:r w:rsidRPr="00F26817">
              <w:rPr>
                <w:rFonts w:ascii="Times New Roman" w:eastAsia="Times New Roman" w:hAnsi="Times New Roman" w:cs="Times New Roman"/>
                <w:sz w:val="24"/>
                <w:szCs w:val="24"/>
              </w:rPr>
              <w:t xml:space="preserve"> 8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0220303811</w:t>
            </w:r>
            <w:r w:rsidRPr="00F26817">
              <w:rPr>
                <w:rFonts w:ascii="Times New Roman" w:eastAsia="Times New Roman" w:hAnsi="Times New Roman" w:cs="Times New Roman"/>
                <w:sz w:val="24"/>
                <w:szCs w:val="24"/>
              </w:rPr>
              <w:t>Э</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-спринт 4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022031 3811</w:t>
            </w:r>
            <w:r w:rsidRPr="00F26817">
              <w:rPr>
                <w:rFonts w:ascii="Times New Roman" w:eastAsia="Times New Roman" w:hAnsi="Times New Roman" w:cs="Times New Roman"/>
                <w:sz w:val="24"/>
                <w:szCs w:val="24"/>
              </w:rPr>
              <w:t>Д</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-спринт 6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0220323811</w:t>
            </w:r>
            <w:r w:rsidRPr="00F26817">
              <w:rPr>
                <w:rFonts w:ascii="Times New Roman" w:eastAsia="Times New Roman" w:hAnsi="Times New Roman" w:cs="Times New Roman"/>
                <w:sz w:val="24"/>
                <w:szCs w:val="24"/>
              </w:rPr>
              <w:t>Э</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-спринт 7,5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0220355811</w:t>
            </w:r>
            <w:r w:rsidRPr="00F26817">
              <w:rPr>
                <w:rFonts w:ascii="Times New Roman" w:eastAsia="Times New Roman" w:hAnsi="Times New Roman" w:cs="Times New Roman"/>
                <w:sz w:val="24"/>
                <w:szCs w:val="24"/>
              </w:rPr>
              <w:t>М</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-эстафета (3 чел. х 6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0220333811</w:t>
            </w:r>
            <w:r w:rsidRPr="00F26817">
              <w:rPr>
                <w:rFonts w:ascii="Times New Roman" w:eastAsia="Times New Roman" w:hAnsi="Times New Roman" w:cs="Times New Roman"/>
                <w:sz w:val="24"/>
                <w:szCs w:val="24"/>
              </w:rPr>
              <w:t>Б</w:t>
            </w:r>
          </w:p>
        </w:tc>
      </w:tr>
      <w:tr w:rsidR="00960D57" w:rsidRPr="00166D6C" w:rsidTr="00F26817">
        <w:trPr>
          <w:trHeight w:val="202"/>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-эстафета (4 чел. х 6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0220343811</w:t>
            </w:r>
            <w:r w:rsidRPr="00F26817">
              <w:rPr>
                <w:rFonts w:ascii="Times New Roman" w:eastAsia="Times New Roman" w:hAnsi="Times New Roman" w:cs="Times New Roman"/>
                <w:sz w:val="24"/>
                <w:szCs w:val="24"/>
              </w:rPr>
              <w:t>А</w:t>
            </w:r>
          </w:p>
        </w:tc>
      </w:tr>
      <w:tr w:rsidR="00960D57" w:rsidRPr="00166D6C" w:rsidTr="00F26817">
        <w:trPr>
          <w:trHeight w:val="211"/>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-кросс 2,5-7,5 км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0220091811</w:t>
            </w:r>
            <w:r w:rsidRPr="00F26817">
              <w:rPr>
                <w:rFonts w:ascii="Times New Roman" w:eastAsia="Times New Roman" w:hAnsi="Times New Roman" w:cs="Times New Roman"/>
                <w:sz w:val="24"/>
                <w:szCs w:val="24"/>
              </w:rPr>
              <w:t>Л</w:t>
            </w:r>
          </w:p>
        </w:tc>
      </w:tr>
      <w:tr w:rsidR="00960D57" w:rsidRPr="00166D6C" w:rsidTr="00F26817">
        <w:trPr>
          <w:trHeight w:val="240"/>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ЗД стрельба из лука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0D57" w:rsidRPr="00F26817" w:rsidRDefault="00960D57" w:rsidP="00752B42">
            <w:pPr>
              <w:pStyle w:val="aa"/>
              <w:spacing w:line="276" w:lineRule="auto"/>
              <w:ind w:firstLine="243"/>
              <w:jc w:val="both"/>
              <w:rPr>
                <w:rFonts w:ascii="Times New Roman" w:hAnsi="Times New Roman" w:cs="Times New Roman"/>
                <w:sz w:val="24"/>
                <w:szCs w:val="24"/>
              </w:rPr>
            </w:pPr>
            <w:r w:rsidRPr="00F26817">
              <w:rPr>
                <w:rFonts w:ascii="Times New Roman" w:hAnsi="Times New Roman" w:cs="Times New Roman"/>
                <w:sz w:val="24"/>
                <w:szCs w:val="24"/>
              </w:rPr>
              <w:t>0220491811</w:t>
            </w:r>
            <w:r w:rsidRPr="00F26817">
              <w:rPr>
                <w:rFonts w:ascii="Times New Roman" w:eastAsia="Times New Roman" w:hAnsi="Times New Roman" w:cs="Times New Roman"/>
                <w:sz w:val="24"/>
                <w:szCs w:val="24"/>
              </w:rPr>
              <w:t>Л</w:t>
            </w:r>
          </w:p>
        </w:tc>
      </w:tr>
    </w:tbl>
    <w:p w:rsidR="00960D57" w:rsidRPr="00166D6C" w:rsidRDefault="00960D57" w:rsidP="00166D6C">
      <w:pPr>
        <w:pStyle w:val="aa"/>
        <w:spacing w:line="276" w:lineRule="auto"/>
        <w:ind w:firstLine="567"/>
        <w:jc w:val="both"/>
        <w:rPr>
          <w:rFonts w:ascii="Times New Roman" w:hAnsi="Times New Roman" w:cs="Times New Roman"/>
          <w:sz w:val="24"/>
          <w:szCs w:val="24"/>
        </w:rPr>
      </w:pP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каждой дисциплине спортсмены стреляют квалификационный круг согласно наименованию дистанции. На каждой дистанции выполняется 10 серий по 3 выстрела на соревнованиях в зале, 6 серий по 6 выстрелов - на соревнованиях на стадионе. По результатам квалификационного круга формируется олимпийская сетка для проведения финалов на выбывание. Финальная сетка формируется по принципу кубковой системы.</w:t>
      </w:r>
      <w:r w:rsidR="00752B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Личные соревнования проводятся по системе с выбыванием после первого поражения</w:t>
      </w:r>
      <w:r w:rsidR="00752B42">
        <w:rPr>
          <w:rFonts w:ascii="Times New Roman" w:eastAsia="Times New Roman" w:hAnsi="Times New Roman" w:cs="Times New Roman"/>
          <w:sz w:val="24"/>
          <w:szCs w:val="24"/>
        </w:rPr>
        <w:t>.</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программе спортивных соревнований дисциплины «</w:t>
      </w:r>
      <w:proofErr w:type="spellStart"/>
      <w:r w:rsidRPr="00F26817">
        <w:rPr>
          <w:rFonts w:ascii="Times New Roman" w:eastAsia="Times New Roman" w:hAnsi="Times New Roman" w:cs="Times New Roman"/>
          <w:sz w:val="24"/>
          <w:szCs w:val="24"/>
        </w:rPr>
        <w:t>ачери</w:t>
      </w:r>
      <w:proofErr w:type="spellEnd"/>
      <w:r w:rsidRPr="00F26817">
        <w:rPr>
          <w:rFonts w:ascii="Times New Roman" w:eastAsia="Times New Roman" w:hAnsi="Times New Roman" w:cs="Times New Roman"/>
          <w:sz w:val="24"/>
          <w:szCs w:val="24"/>
        </w:rPr>
        <w:t>» победители определяются:</w:t>
      </w:r>
    </w:p>
    <w:p w:rsidR="00960D57" w:rsidRPr="00F26817" w:rsidRDefault="00752B42" w:rsidP="00752B42">
      <w:pPr>
        <w:pStyle w:val="aa"/>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960D57" w:rsidRPr="00F26817">
        <w:rPr>
          <w:rFonts w:ascii="Times New Roman" w:eastAsia="Times New Roman" w:hAnsi="Times New Roman" w:cs="Times New Roman"/>
          <w:sz w:val="24"/>
          <w:szCs w:val="24"/>
        </w:rPr>
        <w:t>спринт, гонка, кросс - по наименьшему времени в соответствии с правилами дисциплины «</w:t>
      </w:r>
      <w:proofErr w:type="spellStart"/>
      <w:r w:rsidR="00960D57" w:rsidRPr="00F26817">
        <w:rPr>
          <w:rFonts w:ascii="Times New Roman" w:eastAsia="Times New Roman" w:hAnsi="Times New Roman" w:cs="Times New Roman"/>
          <w:sz w:val="24"/>
          <w:szCs w:val="24"/>
        </w:rPr>
        <w:t>ачери</w:t>
      </w:r>
      <w:proofErr w:type="spellEnd"/>
      <w:r w:rsidR="00960D57" w:rsidRPr="00F26817">
        <w:rPr>
          <w:rFonts w:ascii="Times New Roman" w:eastAsia="Times New Roman" w:hAnsi="Times New Roman" w:cs="Times New Roman"/>
          <w:sz w:val="24"/>
          <w:szCs w:val="24"/>
        </w:rPr>
        <w:t>»;</w:t>
      </w:r>
    </w:p>
    <w:p w:rsidR="00960D57" w:rsidRPr="00F26817" w:rsidRDefault="00752B42" w:rsidP="00752B42">
      <w:pPr>
        <w:pStyle w:val="aa"/>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960D57" w:rsidRPr="00F26817">
        <w:rPr>
          <w:rFonts w:ascii="Times New Roman" w:eastAsia="Times New Roman" w:hAnsi="Times New Roman" w:cs="Times New Roman"/>
          <w:sz w:val="24"/>
          <w:szCs w:val="24"/>
        </w:rPr>
        <w:t>персьют</w:t>
      </w:r>
      <w:proofErr w:type="spellEnd"/>
      <w:r w:rsidR="00960D57" w:rsidRPr="00F26817">
        <w:rPr>
          <w:rFonts w:ascii="Times New Roman" w:eastAsia="Times New Roman" w:hAnsi="Times New Roman" w:cs="Times New Roman"/>
          <w:sz w:val="24"/>
          <w:szCs w:val="24"/>
        </w:rPr>
        <w:t xml:space="preserve">, </w:t>
      </w:r>
      <w:proofErr w:type="spellStart"/>
      <w:r w:rsidR="00960D57" w:rsidRPr="00F26817">
        <w:rPr>
          <w:rFonts w:ascii="Times New Roman" w:eastAsia="Times New Roman" w:hAnsi="Times New Roman" w:cs="Times New Roman"/>
          <w:sz w:val="24"/>
          <w:szCs w:val="24"/>
        </w:rPr>
        <w:t>масстарт</w:t>
      </w:r>
      <w:proofErr w:type="spellEnd"/>
      <w:r w:rsidR="00960D57" w:rsidRPr="00F26817">
        <w:rPr>
          <w:rFonts w:ascii="Times New Roman" w:eastAsia="Times New Roman" w:hAnsi="Times New Roman" w:cs="Times New Roman"/>
          <w:sz w:val="24"/>
          <w:szCs w:val="24"/>
        </w:rPr>
        <w:t xml:space="preserve"> - порядком финиша участников в соответствии с правилами дисциплины «</w:t>
      </w:r>
      <w:proofErr w:type="spellStart"/>
      <w:r w:rsidR="00960D57" w:rsidRPr="00F26817">
        <w:rPr>
          <w:rFonts w:ascii="Times New Roman" w:eastAsia="Times New Roman" w:hAnsi="Times New Roman" w:cs="Times New Roman"/>
          <w:sz w:val="24"/>
          <w:szCs w:val="24"/>
        </w:rPr>
        <w:t>ачери</w:t>
      </w:r>
      <w:proofErr w:type="spellEnd"/>
      <w:r w:rsidR="00960D57" w:rsidRPr="00F26817">
        <w:rPr>
          <w:rFonts w:ascii="Times New Roman" w:eastAsia="Times New Roman" w:hAnsi="Times New Roman" w:cs="Times New Roman"/>
          <w:sz w:val="24"/>
          <w:szCs w:val="24"/>
        </w:rPr>
        <w:t>»;</w:t>
      </w:r>
    </w:p>
    <w:p w:rsidR="00960D57" w:rsidRPr="00F26817" w:rsidRDefault="00752B42" w:rsidP="00752B42">
      <w:pPr>
        <w:pStyle w:val="aa"/>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960D57" w:rsidRPr="00F26817">
        <w:rPr>
          <w:rFonts w:ascii="Times New Roman" w:eastAsia="Times New Roman" w:hAnsi="Times New Roman" w:cs="Times New Roman"/>
          <w:sz w:val="24"/>
          <w:szCs w:val="24"/>
        </w:rPr>
        <w:t>эстафета - порядком финиша последних участников команд в соответствии с правилами дисциплины «</w:t>
      </w:r>
      <w:proofErr w:type="spellStart"/>
      <w:r w:rsidR="00960D57" w:rsidRPr="00F26817">
        <w:rPr>
          <w:rFonts w:ascii="Times New Roman" w:eastAsia="Times New Roman" w:hAnsi="Times New Roman" w:cs="Times New Roman"/>
          <w:sz w:val="24"/>
          <w:szCs w:val="24"/>
        </w:rPr>
        <w:t>ачери</w:t>
      </w:r>
      <w:proofErr w:type="spellEnd"/>
      <w:r w:rsidR="00960D57" w:rsidRPr="00F26817">
        <w:rPr>
          <w:rFonts w:ascii="Times New Roman" w:eastAsia="Times New Roman" w:hAnsi="Times New Roman" w:cs="Times New Roman"/>
          <w:sz w:val="24"/>
          <w:szCs w:val="24"/>
        </w:rPr>
        <w:t>».</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видах программы спортивных соревнований в дисциплине ЗД победители определяются в соответствии с правилами дисциплины ЗД.</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1.2     </w:t>
      </w:r>
      <w:r w:rsidRPr="00F26817">
        <w:rPr>
          <w:rFonts w:ascii="Times New Roman" w:eastAsia="Times New Roman" w:hAnsi="Times New Roman" w:cs="Times New Roman"/>
          <w:b/>
          <w:bCs/>
          <w:sz w:val="24"/>
          <w:szCs w:val="24"/>
        </w:rPr>
        <w:t>Специфика организации тренировочного процесса</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Тренировочный процесс в учреждении проходит в соответствии с годовым планом спортивной подготовки в течение всего календарного года и рассчитан на 52 недели, из которых 46 недель тренировочные занятия проводятся непосредственно в условиях спортивной школы и дополнительно 6 недель - по индивидуальным планам спортивной подготовки.</w:t>
      </w:r>
    </w:p>
    <w:p w:rsidR="00960D57" w:rsidRPr="00F26817" w:rsidRDefault="00960D57"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а также в праздничные дни и во время нахождения тренера в отпуске и командировках.</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Основными формами осуществления </w:t>
      </w:r>
      <w:r w:rsidR="00752B42">
        <w:rPr>
          <w:rFonts w:ascii="Times New Roman" w:eastAsia="Times New Roman" w:hAnsi="Times New Roman" w:cs="Times New Roman"/>
          <w:sz w:val="24"/>
          <w:szCs w:val="24"/>
        </w:rPr>
        <w:t>спортивной подготовки</w:t>
      </w:r>
      <w:r w:rsidRPr="00F26817">
        <w:rPr>
          <w:rFonts w:ascii="Times New Roman" w:eastAsia="Times New Roman" w:hAnsi="Times New Roman" w:cs="Times New Roman"/>
          <w:sz w:val="24"/>
          <w:szCs w:val="24"/>
        </w:rPr>
        <w:t xml:space="preserve"> являются:</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групповые   и   индивидуальные   тренировочные    и   теоретические занятия;</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работа по индивидуальным планам;</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тренировочные сборы;</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участие в спортивных соревнованиях и мероприятиях;</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инструкторская и судейская практика;</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медико-восстановительные мероприятия;</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тестирование и контроль;</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система спортивного отбора и спортивной ориентации.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проведения тренировочных занятий на этапах совершенствования спортивного мастерства и высшего спортивного мастерства, кроме основного тренера по виду спорта «Стрельба из лука», допускается привлечение спортивного психолога и дополнительного тренера по общефизической и специальной физической подготовке при условии их одновременной работы с лицами, проходящими спортивную подготовку.</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Расписание тренировочных занятий (тренировок) по стрельбе из лука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составлении расписания тренировок продолжительность одного тренировочного занятия рассчитывается в а</w:t>
      </w:r>
      <w:r w:rsidR="009B24C7">
        <w:rPr>
          <w:rFonts w:ascii="Times New Roman" w:eastAsia="Times New Roman" w:hAnsi="Times New Roman" w:cs="Times New Roman"/>
          <w:sz w:val="24"/>
          <w:szCs w:val="24"/>
        </w:rPr>
        <w:t>кадем</w:t>
      </w:r>
      <w:r w:rsidRPr="00F26817">
        <w:rPr>
          <w:rFonts w:ascii="Times New Roman" w:eastAsia="Times New Roman" w:hAnsi="Times New Roman" w:cs="Times New Roman"/>
          <w:sz w:val="24"/>
          <w:szCs w:val="24"/>
        </w:rPr>
        <w:t>ических часах.</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Допускается    проведение   тренировочных    занятий    одновременно    с</w:t>
      </w:r>
      <w:r w:rsidR="00316F4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занимающимися </w:t>
      </w:r>
      <w:r w:rsidR="009B24C7">
        <w:rPr>
          <w:rFonts w:ascii="Times New Roman" w:eastAsia="Times New Roman" w:hAnsi="Times New Roman" w:cs="Times New Roman"/>
          <w:sz w:val="24"/>
          <w:szCs w:val="24"/>
        </w:rPr>
        <w:t>разных этапов подготовки, при этом</w:t>
      </w:r>
      <w:r w:rsidRPr="00F26817">
        <w:rPr>
          <w:rFonts w:ascii="Times New Roman" w:eastAsia="Times New Roman" w:hAnsi="Times New Roman" w:cs="Times New Roman"/>
          <w:b/>
          <w:bCs/>
          <w:sz w:val="24"/>
          <w:szCs w:val="24"/>
        </w:rPr>
        <w:t xml:space="preserve"> </w:t>
      </w:r>
      <w:r w:rsidRPr="009B24C7">
        <w:rPr>
          <w:rFonts w:ascii="Times New Roman" w:eastAsia="Times New Roman" w:hAnsi="Times New Roman" w:cs="Times New Roman"/>
          <w:bCs/>
          <w:sz w:val="24"/>
          <w:szCs w:val="24"/>
        </w:rPr>
        <w:t>должны соблюдаться все перечисленные ниже условия:</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разница в уровне подготовленности спортсменов не превышает двух спортивных разрядов и (или) спортивных званий;</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009B24C7">
        <w:rPr>
          <w:rFonts w:ascii="Times New Roman" w:hAnsi="Times New Roman" w:cs="Times New Roman"/>
          <w:sz w:val="24"/>
          <w:szCs w:val="24"/>
        </w:rPr>
        <w:t xml:space="preserve">не превышается </w:t>
      </w:r>
      <w:r w:rsidRPr="00F26817">
        <w:rPr>
          <w:rFonts w:ascii="Times New Roman" w:eastAsia="Times New Roman" w:hAnsi="Times New Roman" w:cs="Times New Roman"/>
          <w:sz w:val="24"/>
          <w:szCs w:val="24"/>
        </w:rPr>
        <w:t>допустимая  единовременная  пропускная  способность  спортивного сооружения;</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009B24C7">
        <w:rPr>
          <w:rFonts w:ascii="Times New Roman" w:hAnsi="Times New Roman" w:cs="Times New Roman"/>
          <w:sz w:val="24"/>
          <w:szCs w:val="24"/>
        </w:rPr>
        <w:t xml:space="preserve">не превышается </w:t>
      </w:r>
      <w:r w:rsidRPr="00F26817">
        <w:rPr>
          <w:rFonts w:ascii="Times New Roman" w:eastAsia="Times New Roman" w:hAnsi="Times New Roman" w:cs="Times New Roman"/>
          <w:sz w:val="24"/>
          <w:szCs w:val="24"/>
        </w:rPr>
        <w:t>допустимый  максимальный  количественный  состав  объединенной группы.</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Ежегодное планирование тренировочного процесса по стрельбе из лука осуществляется в соответствии со следующими сроками: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перспективное планирование;</w:t>
      </w:r>
    </w:p>
    <w:p w:rsidR="00C451C7" w:rsidRDefault="00960D57" w:rsidP="00C451C7">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ежегодное планирование;</w:t>
      </w:r>
      <w:r w:rsidR="00C451C7">
        <w:rPr>
          <w:rFonts w:ascii="Times New Roman" w:eastAsia="Times New Roman" w:hAnsi="Times New Roman" w:cs="Times New Roman"/>
          <w:sz w:val="24"/>
          <w:szCs w:val="24"/>
        </w:rPr>
        <w:t xml:space="preserve"> </w:t>
      </w:r>
    </w:p>
    <w:p w:rsidR="00960D57" w:rsidRPr="00C451C7" w:rsidRDefault="00960D57" w:rsidP="00C451C7">
      <w:pPr>
        <w:pStyle w:val="aa"/>
        <w:numPr>
          <w:ilvl w:val="2"/>
          <w:numId w:val="7"/>
        </w:numPr>
        <w:spacing w:line="276" w:lineRule="auto"/>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ежеквартальное планирование;</w:t>
      </w:r>
    </w:p>
    <w:p w:rsidR="00960D57" w:rsidRPr="00C451C7" w:rsidRDefault="00960D57"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ежемесячное планирование.</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течение года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Результатом сдачи промежуточной аттестации является выполнение нормативных требований в соответствии с программой спортивной подготовки.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Лицам, проходящим спортивную подготовку, не выполнившим предъявляемые программой требования, предоставляется дополнительная возможность продолжить спортивную подготовку на том же этапе, но не более 1 раза.</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1.3    </w:t>
      </w:r>
      <w:r w:rsidRPr="00F26817">
        <w:rPr>
          <w:rFonts w:ascii="Times New Roman" w:eastAsia="Times New Roman" w:hAnsi="Times New Roman" w:cs="Times New Roman"/>
          <w:b/>
          <w:bCs/>
          <w:sz w:val="24"/>
          <w:szCs w:val="24"/>
        </w:rPr>
        <w:t>Структура системы многолетней спортивной подготовки</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Структура организации системы многолетней спортивной подготовки формируется с учетом следующих компонентов:</w:t>
      </w:r>
    </w:p>
    <w:p w:rsidR="00960D57" w:rsidRPr="00F26817" w:rsidRDefault="00960D57"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организационно-управленческий процесс </w:t>
      </w:r>
      <w:r w:rsidRPr="00F26817">
        <w:rPr>
          <w:rFonts w:ascii="Times New Roman" w:eastAsia="Times New Roman" w:hAnsi="Times New Roman" w:cs="Times New Roman"/>
          <w:sz w:val="24"/>
          <w:szCs w:val="24"/>
        </w:rPr>
        <w:t>на этапах и периодах спортивной подготовки по стрельбе из лука;</w:t>
      </w:r>
    </w:p>
    <w:p w:rsidR="002F73A3" w:rsidRDefault="00960D57"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lastRenderedPageBreak/>
        <w:t xml:space="preserve">система отбора и спортивной ориентации, </w:t>
      </w:r>
      <w:r w:rsidRPr="00F26817">
        <w:rPr>
          <w:rFonts w:ascii="Times New Roman" w:eastAsia="Times New Roman" w:hAnsi="Times New Roman" w:cs="Times New Roman"/>
          <w:sz w:val="24"/>
          <w:szCs w:val="24"/>
        </w:rPr>
        <w:t xml:space="preserve">представляющая собой процесс, направленный на выявление предрасположенности у юных спортсменов к занятиям стрельбой из лука; </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 </w:t>
      </w:r>
      <w:r w:rsidRPr="00F26817">
        <w:rPr>
          <w:rFonts w:ascii="Times New Roman" w:eastAsia="Times New Roman" w:hAnsi="Times New Roman" w:cs="Times New Roman"/>
          <w:b/>
          <w:bCs/>
          <w:i/>
          <w:iCs/>
          <w:sz w:val="24"/>
          <w:szCs w:val="24"/>
        </w:rPr>
        <w:t xml:space="preserve">тренировочный процесс </w:t>
      </w:r>
      <w:r w:rsidRPr="00F26817">
        <w:rPr>
          <w:rFonts w:ascii="Times New Roman" w:eastAsia="Times New Roman" w:hAnsi="Times New Roman" w:cs="Times New Roman"/>
          <w:sz w:val="24"/>
          <w:szCs w:val="24"/>
        </w:rPr>
        <w:t>является о</w:t>
      </w:r>
      <w:r w:rsidR="008966BF">
        <w:rPr>
          <w:rFonts w:ascii="Times New Roman" w:eastAsia="Times New Roman" w:hAnsi="Times New Roman" w:cs="Times New Roman"/>
          <w:sz w:val="24"/>
          <w:szCs w:val="24"/>
        </w:rPr>
        <w:t>сновой</w:t>
      </w:r>
      <w:r w:rsidRPr="00F26817">
        <w:rPr>
          <w:rFonts w:ascii="Times New Roman" w:eastAsia="Times New Roman" w:hAnsi="Times New Roman" w:cs="Times New Roman"/>
          <w:sz w:val="24"/>
          <w:szCs w:val="24"/>
        </w:rPr>
        <w:t xml:space="preserve"> </w:t>
      </w:r>
      <w:r w:rsidRPr="002F73A3">
        <w:rPr>
          <w:rFonts w:ascii="Times New Roman" w:eastAsia="Times New Roman" w:hAnsi="Times New Roman" w:cs="Times New Roman"/>
          <w:bCs/>
          <w:sz w:val="24"/>
          <w:szCs w:val="24"/>
        </w:rPr>
        <w:t xml:space="preserve">спортивной </w:t>
      </w:r>
      <w:r w:rsidRPr="00F26817">
        <w:rPr>
          <w:rFonts w:ascii="Times New Roman" w:eastAsia="Times New Roman" w:hAnsi="Times New Roman" w:cs="Times New Roman"/>
          <w:sz w:val="24"/>
          <w:szCs w:val="24"/>
        </w:rPr>
        <w:t>подготовки, определяет характер и содержание всей тренировочной деятельности, а также финансовое, материально-техническое, информационное, научное и медицинское обеспечение и восстановительные мероприятия. В процессе тренировочной деятельности спортсмен совершенствует свою физическую, техническую, тактическую и психическую подготовленность, успешными предпосылками которых является достижение высокого спортивного результата;</w:t>
      </w:r>
    </w:p>
    <w:p w:rsidR="004C5432" w:rsidRPr="00F26817" w:rsidRDefault="002F73A3"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b/>
          <w:bCs/>
          <w:i/>
          <w:iCs/>
          <w:sz w:val="24"/>
          <w:szCs w:val="24"/>
        </w:rPr>
        <w:t xml:space="preserve">- </w:t>
      </w:r>
      <w:r w:rsidR="004C5432" w:rsidRPr="00F26817">
        <w:rPr>
          <w:rFonts w:ascii="Times New Roman" w:eastAsia="Times New Roman" w:hAnsi="Times New Roman" w:cs="Times New Roman"/>
          <w:b/>
          <w:bCs/>
          <w:i/>
          <w:iCs/>
          <w:sz w:val="24"/>
          <w:szCs w:val="24"/>
        </w:rPr>
        <w:t xml:space="preserve">спортивное соревнование </w:t>
      </w:r>
      <w:r w:rsidR="004C5432" w:rsidRPr="00F26817">
        <w:rPr>
          <w:rFonts w:ascii="Times New Roman" w:eastAsia="Times New Roman" w:hAnsi="Times New Roman" w:cs="Times New Roman"/>
          <w:i/>
          <w:iCs/>
          <w:sz w:val="24"/>
          <w:szCs w:val="24"/>
        </w:rPr>
        <w:t xml:space="preserve">- </w:t>
      </w:r>
      <w:r w:rsidR="004C5432" w:rsidRPr="00F26817">
        <w:rPr>
          <w:rFonts w:ascii="Times New Roman" w:eastAsia="Times New Roman" w:hAnsi="Times New Roman" w:cs="Times New Roman"/>
          <w:sz w:val="24"/>
          <w:szCs w:val="24"/>
        </w:rPr>
        <w:t>это состязание среди спортсменов или команд по различным видам спорта (спортивным дисциплинам) в целях выявления лучшего участника состязания, проводимое по утвержденному его организатором положению (регламенту). Спортивные соревнования проводятся по различным видам спорта (спортивным дисциплинам, видам программы), признанным в Российской Федерации в строгом соответствии с принятыми правилами соревнований и требованиями Положения о Единой всероссийской спортивной классификации. В зависимости от уровня соревнований включается в календарные спортивные планы органов исполнительной власти в области физической культуры и спорта всех уровней;</w:t>
      </w:r>
    </w:p>
    <w:p w:rsidR="004C5432" w:rsidRPr="00F26817" w:rsidRDefault="002F73A3"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b/>
          <w:bCs/>
          <w:i/>
          <w:iCs/>
          <w:sz w:val="24"/>
          <w:szCs w:val="24"/>
        </w:rPr>
        <w:t xml:space="preserve">- </w:t>
      </w:r>
      <w:r w:rsidR="004C5432" w:rsidRPr="00F26817">
        <w:rPr>
          <w:rFonts w:ascii="Times New Roman" w:eastAsia="Times New Roman" w:hAnsi="Times New Roman" w:cs="Times New Roman"/>
          <w:b/>
          <w:bCs/>
          <w:i/>
          <w:iCs/>
          <w:sz w:val="24"/>
          <w:szCs w:val="24"/>
        </w:rPr>
        <w:t xml:space="preserve">медико-биологическое сопровождение </w:t>
      </w:r>
      <w:r w:rsidR="004C5432" w:rsidRPr="00F26817">
        <w:rPr>
          <w:rFonts w:ascii="Times New Roman" w:eastAsia="Times New Roman" w:hAnsi="Times New Roman" w:cs="Times New Roman"/>
          <w:sz w:val="24"/>
          <w:szCs w:val="24"/>
        </w:rPr>
        <w:t>представляет собой медицинское обеспечение и организацию восстановительных и реабилитационных мероприятий;</w:t>
      </w:r>
    </w:p>
    <w:p w:rsidR="004C5432" w:rsidRPr="00F26817" w:rsidRDefault="002F73A3"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b/>
          <w:bCs/>
          <w:i/>
          <w:iCs/>
          <w:sz w:val="24"/>
          <w:szCs w:val="24"/>
        </w:rPr>
        <w:t xml:space="preserve">- </w:t>
      </w:r>
      <w:r w:rsidR="004C5432" w:rsidRPr="00F26817">
        <w:rPr>
          <w:rFonts w:ascii="Times New Roman" w:eastAsia="Times New Roman" w:hAnsi="Times New Roman" w:cs="Times New Roman"/>
          <w:b/>
          <w:bCs/>
          <w:i/>
          <w:iCs/>
          <w:sz w:val="24"/>
          <w:szCs w:val="24"/>
        </w:rPr>
        <w:t xml:space="preserve">ресурсное обеспечение </w:t>
      </w:r>
      <w:r w:rsidR="004C5432" w:rsidRPr="00F26817">
        <w:rPr>
          <w:rFonts w:ascii="Times New Roman" w:eastAsia="Times New Roman" w:hAnsi="Times New Roman" w:cs="Times New Roman"/>
          <w:sz w:val="24"/>
          <w:szCs w:val="24"/>
        </w:rPr>
        <w:t>представляет собой организацию и планирование материально-техническ</w:t>
      </w:r>
      <w:r>
        <w:rPr>
          <w:rFonts w:ascii="Times New Roman" w:eastAsia="Times New Roman" w:hAnsi="Times New Roman" w:cs="Times New Roman"/>
          <w:sz w:val="24"/>
          <w:szCs w:val="24"/>
        </w:rPr>
        <w:t>о</w:t>
      </w:r>
      <w:r w:rsidR="004C5432" w:rsidRPr="00F26817">
        <w:rPr>
          <w:rFonts w:ascii="Times New Roman" w:eastAsia="Times New Roman" w:hAnsi="Times New Roman" w:cs="Times New Roman"/>
          <w:sz w:val="24"/>
          <w:szCs w:val="24"/>
        </w:rPr>
        <w:t>го обеспечения спортивной подготовки, обеспечение квалификационными кадрами.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Построение   многолетней  подготовки   в  стрельбе  из  лука  содержит следующие компоненты:</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этапы многолетней подготовки спортсмена;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возраст спортсмена на каждом из этапов;</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главные задачи подготовки;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основные средства и методики тренировок;</w:t>
      </w:r>
    </w:p>
    <w:p w:rsidR="00960D57"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предельные тренировочные и соревновательные нагрузки.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Структура многолетней спортивной подготовки по стрельбе из лука предусматривает планирование и контроль материала на четырех этапах </w:t>
      </w:r>
      <w:r w:rsidRPr="00F26817">
        <w:rPr>
          <w:rFonts w:ascii="Times New Roman" w:eastAsia="Times New Roman" w:hAnsi="Times New Roman" w:cs="Times New Roman"/>
          <w:b/>
          <w:bCs/>
          <w:sz w:val="24"/>
          <w:szCs w:val="24"/>
        </w:rPr>
        <w:t>(таблица 2).</w:t>
      </w:r>
    </w:p>
    <w:p w:rsidR="004C5432" w:rsidRPr="00F26817" w:rsidRDefault="004C5432"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Таблица 2 Структура многолетней спортивной подготовки</w:t>
      </w:r>
    </w:p>
    <w:tbl>
      <w:tblPr>
        <w:tblW w:w="0" w:type="auto"/>
        <w:tblInd w:w="40" w:type="dxa"/>
        <w:tblLayout w:type="fixed"/>
        <w:tblCellMar>
          <w:left w:w="40" w:type="dxa"/>
          <w:right w:w="40" w:type="dxa"/>
        </w:tblCellMar>
        <w:tblLook w:val="0000" w:firstRow="0" w:lastRow="0" w:firstColumn="0" w:lastColumn="0" w:noHBand="0" w:noVBand="0"/>
      </w:tblPr>
      <w:tblGrid>
        <w:gridCol w:w="2127"/>
        <w:gridCol w:w="2552"/>
        <w:gridCol w:w="1417"/>
        <w:gridCol w:w="3686"/>
      </w:tblGrid>
      <w:tr w:rsidR="004C5432" w:rsidRPr="002F73A3" w:rsidTr="002F73A3">
        <w:trPr>
          <w:trHeight w:val="202"/>
        </w:trPr>
        <w:tc>
          <w:tcPr>
            <w:tcW w:w="2127" w:type="dxa"/>
            <w:tcBorders>
              <w:top w:val="single" w:sz="6" w:space="0" w:color="auto"/>
              <w:left w:val="single" w:sz="6" w:space="0" w:color="auto"/>
              <w:bottom w:val="nil"/>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r w:rsidRPr="002F73A3">
              <w:rPr>
                <w:rFonts w:ascii="Times New Roman" w:hAnsi="Times New Roman" w:cs="Times New Roman"/>
                <w:b/>
              </w:rPr>
              <w:t>Стадии</w:t>
            </w:r>
          </w:p>
        </w:tc>
        <w:tc>
          <w:tcPr>
            <w:tcW w:w="7655" w:type="dxa"/>
            <w:gridSpan w:val="3"/>
            <w:tcBorders>
              <w:top w:val="single" w:sz="6" w:space="0" w:color="auto"/>
              <w:left w:val="single" w:sz="6" w:space="0" w:color="auto"/>
              <w:bottom w:val="single" w:sz="6" w:space="0" w:color="auto"/>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r w:rsidRPr="002F73A3">
              <w:rPr>
                <w:rFonts w:ascii="Times New Roman" w:hAnsi="Times New Roman" w:cs="Times New Roman"/>
                <w:b/>
              </w:rPr>
              <w:t>Этапы спортивной подготовки</w:t>
            </w:r>
          </w:p>
        </w:tc>
      </w:tr>
      <w:tr w:rsidR="004C5432" w:rsidRPr="002F73A3" w:rsidTr="002F73A3">
        <w:trPr>
          <w:trHeight w:val="228"/>
        </w:trPr>
        <w:tc>
          <w:tcPr>
            <w:tcW w:w="2127" w:type="dxa"/>
            <w:tcBorders>
              <w:top w:val="nil"/>
              <w:left w:val="single" w:sz="6" w:space="0" w:color="auto"/>
              <w:bottom w:val="single" w:sz="6" w:space="0" w:color="auto"/>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p>
          <w:p w:rsidR="004C5432" w:rsidRPr="002F73A3" w:rsidRDefault="004C5432" w:rsidP="002F73A3">
            <w:pPr>
              <w:pStyle w:val="aa"/>
              <w:rPr>
                <w:rFonts w:ascii="Times New Roman" w:hAnsi="Times New Roman" w:cs="Times New Roman"/>
                <w:b/>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r w:rsidRPr="002F73A3">
              <w:rPr>
                <w:rFonts w:ascii="Times New Roman" w:hAnsi="Times New Roman" w:cs="Times New Roman"/>
                <w:b/>
              </w:rPr>
              <w:t>Название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r w:rsidRPr="002F73A3">
              <w:rPr>
                <w:rFonts w:ascii="Times New Roman" w:hAnsi="Times New Roman" w:cs="Times New Roman"/>
                <w:b/>
              </w:rPr>
              <w:t>Обозначение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4C5432" w:rsidRPr="002F73A3" w:rsidRDefault="004C5432" w:rsidP="002F73A3">
            <w:pPr>
              <w:pStyle w:val="aa"/>
              <w:rPr>
                <w:rFonts w:ascii="Times New Roman" w:hAnsi="Times New Roman" w:cs="Times New Roman"/>
                <w:b/>
              </w:rPr>
            </w:pPr>
            <w:r w:rsidRPr="002F73A3">
              <w:rPr>
                <w:rFonts w:ascii="Times New Roman" w:hAnsi="Times New Roman" w:cs="Times New Roman"/>
                <w:b/>
              </w:rPr>
              <w:t>Период</w:t>
            </w:r>
          </w:p>
        </w:tc>
      </w:tr>
      <w:tr w:rsidR="002F73A3" w:rsidRPr="002F73A3" w:rsidTr="00F60660">
        <w:trPr>
          <w:trHeight w:val="379"/>
        </w:trPr>
        <w:tc>
          <w:tcPr>
            <w:tcW w:w="2127" w:type="dxa"/>
            <w:vMerge w:val="restart"/>
            <w:tcBorders>
              <w:top w:val="single" w:sz="6" w:space="0" w:color="auto"/>
              <w:left w:val="single" w:sz="6"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r w:rsidRPr="002F73A3">
              <w:rPr>
                <w:rFonts w:ascii="Times New Roman" w:hAnsi="Times New Roman" w:cs="Times New Roman"/>
              </w:rPr>
              <w:t>Базовая подготовка</w:t>
            </w:r>
          </w:p>
          <w:p w:rsidR="002F73A3" w:rsidRPr="002F73A3" w:rsidRDefault="002F73A3" w:rsidP="002F73A3">
            <w:pPr>
              <w:pStyle w:val="aa"/>
              <w:rPr>
                <w:rFonts w:ascii="Times New Roman" w:hAnsi="Times New Roman" w:cs="Times New Roman"/>
              </w:rPr>
            </w:pPr>
          </w:p>
        </w:tc>
        <w:tc>
          <w:tcPr>
            <w:tcW w:w="2552" w:type="dxa"/>
            <w:vMerge w:val="restart"/>
            <w:tcBorders>
              <w:top w:val="single" w:sz="6" w:space="0" w:color="auto"/>
              <w:left w:val="single" w:sz="6"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r w:rsidRPr="002F73A3">
              <w:rPr>
                <w:rFonts w:ascii="Times New Roman" w:hAnsi="Times New Roman" w:cs="Times New Roman"/>
              </w:rPr>
              <w:t>Этап начальной подготовки</w:t>
            </w:r>
          </w:p>
          <w:p w:rsidR="002F73A3" w:rsidRPr="002F73A3" w:rsidRDefault="002F73A3" w:rsidP="002F73A3">
            <w:pPr>
              <w:pStyle w:val="aa"/>
              <w:rPr>
                <w:rFonts w:ascii="Times New Roman" w:hAnsi="Times New Roman" w:cs="Times New Roman"/>
              </w:rPr>
            </w:pPr>
          </w:p>
        </w:tc>
        <w:tc>
          <w:tcPr>
            <w:tcW w:w="1417" w:type="dxa"/>
            <w:vMerge w:val="restart"/>
            <w:tcBorders>
              <w:top w:val="single" w:sz="6" w:space="0" w:color="auto"/>
              <w:left w:val="single" w:sz="6"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r w:rsidRPr="002F73A3">
              <w:rPr>
                <w:rFonts w:ascii="Times New Roman" w:hAnsi="Times New Roman" w:cs="Times New Roman"/>
              </w:rPr>
              <w:t>НП</w:t>
            </w:r>
          </w:p>
          <w:p w:rsidR="002F73A3" w:rsidRPr="002F73A3" w:rsidRDefault="002F73A3" w:rsidP="002F73A3">
            <w:pPr>
              <w:pStyle w:val="aa"/>
              <w:rPr>
                <w:rFonts w:ascii="Times New Roman" w:hAnsi="Times New Roman" w:cs="Times New Roman"/>
              </w:rPr>
            </w:pPr>
          </w:p>
          <w:p w:rsidR="002F73A3" w:rsidRPr="002F73A3" w:rsidRDefault="002F73A3" w:rsidP="002F73A3">
            <w:pPr>
              <w:pStyle w:val="aa"/>
              <w:rPr>
                <w:rFonts w:ascii="Times New Roman" w:hAnsi="Times New Roman" w:cs="Times New Roman"/>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F73A3" w:rsidRPr="002F73A3" w:rsidRDefault="002F73A3" w:rsidP="002F73A3">
            <w:pPr>
              <w:pStyle w:val="aa"/>
              <w:rPr>
                <w:rFonts w:ascii="Times New Roman" w:hAnsi="Times New Roman" w:cs="Times New Roman"/>
              </w:rPr>
            </w:pPr>
            <w:r w:rsidRPr="002F73A3">
              <w:rPr>
                <w:rFonts w:ascii="Times New Roman" w:hAnsi="Times New Roman" w:cs="Times New Roman"/>
              </w:rPr>
              <w:t>До года</w:t>
            </w:r>
          </w:p>
        </w:tc>
      </w:tr>
      <w:tr w:rsidR="002F73A3" w:rsidRPr="002F73A3" w:rsidTr="00871E49">
        <w:trPr>
          <w:trHeight w:val="258"/>
        </w:trPr>
        <w:tc>
          <w:tcPr>
            <w:tcW w:w="2127" w:type="dxa"/>
            <w:vMerge/>
            <w:tcBorders>
              <w:left w:val="single" w:sz="6" w:space="0" w:color="auto"/>
              <w:bottom w:val="single" w:sz="4"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p>
        </w:tc>
        <w:tc>
          <w:tcPr>
            <w:tcW w:w="2552" w:type="dxa"/>
            <w:vMerge/>
            <w:tcBorders>
              <w:left w:val="single" w:sz="6" w:space="0" w:color="auto"/>
              <w:bottom w:val="single" w:sz="6"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p>
        </w:tc>
        <w:tc>
          <w:tcPr>
            <w:tcW w:w="1417" w:type="dxa"/>
            <w:vMerge/>
            <w:tcBorders>
              <w:left w:val="single" w:sz="6" w:space="0" w:color="auto"/>
              <w:bottom w:val="single" w:sz="6" w:space="0" w:color="auto"/>
              <w:right w:val="single" w:sz="6" w:space="0" w:color="auto"/>
            </w:tcBorders>
            <w:shd w:val="clear" w:color="auto" w:fill="FFFFFF"/>
            <w:vAlign w:val="center"/>
          </w:tcPr>
          <w:p w:rsidR="002F73A3" w:rsidRPr="002F73A3" w:rsidRDefault="002F73A3" w:rsidP="002F73A3">
            <w:pPr>
              <w:pStyle w:val="aa"/>
              <w:rPr>
                <w:rFonts w:ascii="Times New Roman" w:hAnsi="Times New Roman" w:cs="Times New Roman"/>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F73A3" w:rsidRPr="002F73A3" w:rsidRDefault="002F73A3" w:rsidP="002F73A3">
            <w:pPr>
              <w:pStyle w:val="aa"/>
              <w:rPr>
                <w:rFonts w:ascii="Times New Roman" w:hAnsi="Times New Roman" w:cs="Times New Roman"/>
              </w:rPr>
            </w:pPr>
            <w:r w:rsidRPr="002F73A3">
              <w:rPr>
                <w:rFonts w:ascii="Times New Roman" w:hAnsi="Times New Roman" w:cs="Times New Roman"/>
              </w:rPr>
              <w:t>Свыше года</w:t>
            </w:r>
          </w:p>
        </w:tc>
      </w:tr>
      <w:tr w:rsidR="00871E49" w:rsidRPr="002F73A3" w:rsidTr="009930CA">
        <w:trPr>
          <w:trHeight w:val="20"/>
        </w:trPr>
        <w:tc>
          <w:tcPr>
            <w:tcW w:w="2127" w:type="dxa"/>
            <w:vMerge w:val="restart"/>
            <w:tcBorders>
              <w:top w:val="single" w:sz="4" w:space="0" w:color="auto"/>
              <w:left w:val="single" w:sz="4" w:space="0" w:color="auto"/>
              <w:right w:val="single" w:sz="4" w:space="0" w:color="auto"/>
            </w:tcBorders>
            <w:shd w:val="clear" w:color="auto" w:fill="FFFFFF"/>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Максимальная реализация индивидуальных возможностей</w:t>
            </w:r>
          </w:p>
          <w:p w:rsidR="00871E49" w:rsidRPr="002F73A3" w:rsidRDefault="00871E49" w:rsidP="002F73A3">
            <w:pPr>
              <w:pStyle w:val="aa"/>
              <w:rPr>
                <w:rFonts w:ascii="Times New Roman" w:hAnsi="Times New Roman" w:cs="Times New Roman"/>
              </w:rPr>
            </w:pPr>
          </w:p>
          <w:p w:rsidR="00871E49" w:rsidRPr="002F73A3" w:rsidRDefault="00871E49" w:rsidP="002F73A3">
            <w:pPr>
              <w:pStyle w:val="aa"/>
              <w:rPr>
                <w:rFonts w:ascii="Times New Roman" w:hAnsi="Times New Roman" w:cs="Times New Roman"/>
              </w:rPr>
            </w:pPr>
          </w:p>
          <w:p w:rsidR="00871E49" w:rsidRPr="002F73A3" w:rsidRDefault="00871E49" w:rsidP="002F73A3">
            <w:pPr>
              <w:pStyle w:val="aa"/>
              <w:rPr>
                <w:rFonts w:ascii="Times New Roman" w:hAnsi="Times New Roman" w:cs="Times New Roman"/>
              </w:rPr>
            </w:pPr>
          </w:p>
          <w:p w:rsidR="00871E49" w:rsidRPr="002F73A3" w:rsidRDefault="00871E49" w:rsidP="002F73A3">
            <w:pPr>
              <w:pStyle w:val="aa"/>
              <w:rPr>
                <w:rFonts w:ascii="Times New Roman" w:hAnsi="Times New Roman" w:cs="Times New Roman"/>
              </w:rPr>
            </w:pPr>
          </w:p>
        </w:tc>
        <w:tc>
          <w:tcPr>
            <w:tcW w:w="2552" w:type="dxa"/>
            <w:vMerge w:val="restart"/>
            <w:tcBorders>
              <w:top w:val="single" w:sz="6" w:space="0" w:color="auto"/>
              <w:left w:val="single" w:sz="4"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Тренировочный этап (этап спортивной специализации)</w:t>
            </w:r>
          </w:p>
          <w:p w:rsidR="00871E49" w:rsidRPr="002F73A3" w:rsidRDefault="00871E49" w:rsidP="002F73A3">
            <w:pPr>
              <w:pStyle w:val="aa"/>
              <w:rPr>
                <w:rFonts w:ascii="Times New Roman" w:hAnsi="Times New Roman" w:cs="Times New Roman"/>
              </w:rPr>
            </w:pPr>
          </w:p>
          <w:p w:rsidR="00871E49" w:rsidRPr="002F73A3" w:rsidRDefault="00871E49" w:rsidP="002F73A3">
            <w:pPr>
              <w:pStyle w:val="aa"/>
              <w:rPr>
                <w:rFonts w:ascii="Times New Roman" w:hAnsi="Times New Roman" w:cs="Times New Roman"/>
              </w:rPr>
            </w:pPr>
          </w:p>
        </w:tc>
        <w:tc>
          <w:tcPr>
            <w:tcW w:w="1417" w:type="dxa"/>
            <w:vMerge w:val="restart"/>
            <w:tcBorders>
              <w:top w:val="single" w:sz="6" w:space="0" w:color="auto"/>
              <w:left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Т</w:t>
            </w:r>
            <w:r>
              <w:rPr>
                <w:rFonts w:ascii="Times New Roman" w:hAnsi="Times New Roman" w:cs="Times New Roman"/>
              </w:rPr>
              <w:t xml:space="preserve"> </w:t>
            </w:r>
            <w:r w:rsidRPr="002F73A3">
              <w:rPr>
                <w:rFonts w:ascii="Times New Roman" w:hAnsi="Times New Roman" w:cs="Times New Roman"/>
              </w:rPr>
              <w:t>(СС)</w:t>
            </w:r>
          </w:p>
          <w:p w:rsidR="00871E49" w:rsidRPr="002F73A3" w:rsidRDefault="00871E49" w:rsidP="002F73A3">
            <w:pPr>
              <w:pStyle w:val="aa"/>
              <w:rPr>
                <w:rFonts w:ascii="Times New Roman" w:hAnsi="Times New Roman" w:cs="Times New Roman"/>
              </w:rPr>
            </w:pPr>
          </w:p>
          <w:p w:rsidR="00871E49" w:rsidRPr="002F73A3" w:rsidRDefault="00871E49" w:rsidP="002F73A3">
            <w:pPr>
              <w:pStyle w:val="aa"/>
              <w:rPr>
                <w:rFonts w:ascii="Times New Roman" w:hAnsi="Times New Roman" w:cs="Times New Roman"/>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Начальной спортивной специализации</w:t>
            </w:r>
          </w:p>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(до двух лет)</w:t>
            </w:r>
          </w:p>
        </w:tc>
      </w:tr>
      <w:tr w:rsidR="00871E49" w:rsidRPr="002F73A3" w:rsidTr="009930CA">
        <w:trPr>
          <w:trHeight w:val="20"/>
        </w:trPr>
        <w:tc>
          <w:tcPr>
            <w:tcW w:w="2127" w:type="dxa"/>
            <w:vMerge/>
            <w:tcBorders>
              <w:left w:val="single" w:sz="4" w:space="0" w:color="auto"/>
              <w:right w:val="single" w:sz="4" w:space="0" w:color="auto"/>
            </w:tcBorders>
            <w:shd w:val="clear" w:color="auto" w:fill="FFFFFF"/>
          </w:tcPr>
          <w:p w:rsidR="00871E49" w:rsidRPr="002F73A3" w:rsidRDefault="00871E49" w:rsidP="002F73A3">
            <w:pPr>
              <w:pStyle w:val="aa"/>
              <w:rPr>
                <w:rFonts w:ascii="Times New Roman" w:hAnsi="Times New Roman" w:cs="Times New Roman"/>
              </w:rPr>
            </w:pPr>
          </w:p>
        </w:tc>
        <w:tc>
          <w:tcPr>
            <w:tcW w:w="2552" w:type="dxa"/>
            <w:vMerge/>
            <w:tcBorders>
              <w:left w:val="single" w:sz="4" w:space="0" w:color="auto"/>
              <w:bottom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p>
        </w:tc>
        <w:tc>
          <w:tcPr>
            <w:tcW w:w="1417" w:type="dxa"/>
            <w:vMerge/>
            <w:tcBorders>
              <w:left w:val="single" w:sz="6" w:space="0" w:color="auto"/>
              <w:bottom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Углубленной спортивной специализации (свыше двух лет)</w:t>
            </w:r>
          </w:p>
        </w:tc>
      </w:tr>
      <w:tr w:rsidR="00871E49" w:rsidRPr="002F73A3" w:rsidTr="009930CA">
        <w:trPr>
          <w:trHeight w:val="20"/>
        </w:trPr>
        <w:tc>
          <w:tcPr>
            <w:tcW w:w="2127" w:type="dxa"/>
            <w:vMerge/>
            <w:tcBorders>
              <w:left w:val="single" w:sz="4" w:space="0" w:color="auto"/>
              <w:bottom w:val="single" w:sz="4" w:space="0" w:color="auto"/>
              <w:right w:val="single" w:sz="4" w:space="0" w:color="auto"/>
            </w:tcBorders>
            <w:shd w:val="clear" w:color="auto" w:fill="FFFFFF"/>
          </w:tcPr>
          <w:p w:rsidR="00871E49" w:rsidRPr="002F73A3" w:rsidRDefault="00871E49" w:rsidP="002F73A3">
            <w:pPr>
              <w:pStyle w:val="aa"/>
              <w:rPr>
                <w:rFonts w:ascii="Times New Roman" w:hAnsi="Times New Roman" w:cs="Times New Roman"/>
              </w:rPr>
            </w:pPr>
          </w:p>
        </w:tc>
        <w:tc>
          <w:tcPr>
            <w:tcW w:w="2552" w:type="dxa"/>
            <w:tcBorders>
              <w:top w:val="single" w:sz="6" w:space="0" w:color="auto"/>
              <w:left w:val="single" w:sz="4" w:space="0" w:color="auto"/>
              <w:bottom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Этап совершен</w:t>
            </w:r>
            <w:r w:rsidRPr="002F73A3">
              <w:rPr>
                <w:rFonts w:ascii="Times New Roman" w:hAnsi="Times New Roman" w:cs="Times New Roman"/>
              </w:rPr>
              <w:softHyphen/>
              <w:t>ствования спортивного мастерства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r>
              <w:rPr>
                <w:rFonts w:ascii="Times New Roman" w:hAnsi="Times New Roman" w:cs="Times New Roman"/>
              </w:rPr>
              <w:t>ССМ</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2F73A3" w:rsidRDefault="00871E49" w:rsidP="002F73A3">
            <w:pPr>
              <w:pStyle w:val="aa"/>
              <w:rPr>
                <w:rFonts w:ascii="Times New Roman" w:hAnsi="Times New Roman" w:cs="Times New Roman"/>
              </w:rPr>
            </w:pPr>
            <w:r w:rsidRPr="002F73A3">
              <w:rPr>
                <w:rFonts w:ascii="Times New Roman" w:hAnsi="Times New Roman" w:cs="Times New Roman"/>
              </w:rPr>
              <w:t>Совершенствования спортивного мастерства (без ограничений)</w:t>
            </w:r>
          </w:p>
        </w:tc>
      </w:tr>
    </w:tbl>
    <w:p w:rsidR="004C5432" w:rsidRPr="00F26817" w:rsidRDefault="004C5432" w:rsidP="00166D6C">
      <w:pPr>
        <w:pStyle w:val="aa"/>
        <w:spacing w:line="276" w:lineRule="auto"/>
        <w:ind w:firstLine="567"/>
        <w:jc w:val="both"/>
        <w:rPr>
          <w:rFonts w:ascii="Times New Roman" w:hAnsi="Times New Roman" w:cs="Times New Roman"/>
          <w:sz w:val="24"/>
          <w:szCs w:val="24"/>
        </w:rPr>
      </w:pP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Для достижения основной цели подготовки спортсменов на каждом этапе необходимо обеспечить решение </w:t>
      </w:r>
      <w:r w:rsidRPr="00F26817">
        <w:rPr>
          <w:rFonts w:ascii="Times New Roman" w:eastAsia="Times New Roman" w:hAnsi="Times New Roman" w:cs="Times New Roman"/>
          <w:b/>
          <w:bCs/>
          <w:sz w:val="24"/>
          <w:szCs w:val="24"/>
        </w:rPr>
        <w:t>конкретных задач:</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1.      </w:t>
      </w:r>
      <w:r w:rsidRPr="00F26817">
        <w:rPr>
          <w:rFonts w:ascii="Times New Roman" w:eastAsia="Times New Roman" w:hAnsi="Times New Roman" w:cs="Times New Roman"/>
          <w:b/>
          <w:bCs/>
          <w:sz w:val="24"/>
          <w:szCs w:val="24"/>
        </w:rPr>
        <w:t>Этап начальной подготовки (до года, свыше года):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а)       формирование у спортсмена сознательного отношения к занятиям и стойкого интереса к стрельбе из лука в частности;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       освоение гигиенических правил;</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в)       развитие общих и специальных физических качеств, необходимых для освоения техники стрельбы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       усвоение мер безопасности при обращении с луком и правил поведения;</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       овладение базовой техникой стрельбы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       участие   в   классификационных   соревнованиях   и   выполнение нормативов юношеских разрядов;</w:t>
      </w:r>
    </w:p>
    <w:p w:rsidR="004C5432"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ж)       поэтапный      последовательный      отбор      детей      в      группу тренировочного этапа подготовки.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2.</w:t>
      </w:r>
      <w:r w:rsidRPr="00F26817">
        <w:rPr>
          <w:rFonts w:ascii="Times New Roman" w:hAnsi="Times New Roman" w:cs="Times New Roman"/>
          <w:sz w:val="24"/>
          <w:szCs w:val="24"/>
        </w:rPr>
        <w:t xml:space="preserve">       </w:t>
      </w:r>
      <w:r w:rsidRPr="00F26817">
        <w:rPr>
          <w:rFonts w:ascii="Times New Roman" w:eastAsia="Times New Roman" w:hAnsi="Times New Roman" w:cs="Times New Roman"/>
          <w:b/>
          <w:bCs/>
          <w:sz w:val="24"/>
          <w:szCs w:val="24"/>
        </w:rPr>
        <w:t>Тренировочный       этап       (этап       начальной       спортивной специализации    -    до    двух    лет    и    этап    углубленной    спортивной специализации - свыше двух лет):</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а)       дальнейшее укрепление здоровья и закаливание организма;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       формирование знаний о возникновении и развитии стрельбы из лука в  России;  об  участии  стрелков  из  России  в  чемпионатах  мира  и Олимпийских играх;</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повышение    уровня    общей    и    специальной    физической    и психической подготовленности стрелков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       закрепление   знаний   о   мерах  безопасности   при   обращении   с оружием и правилах поведения в тирах и на стрельбищах, закрепление навыков их выполнения;</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       расширение и углубление знаний о выстреле из лука и элементах техники его выполнения;</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       совершенствование        специальных        психических        качеств, определяющих   успешность   овладения   техникой   стрельбы   из   лука   и выступления стрелков на соревнованиях;</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ж)      участие   в   соревнованиях:   классификационных   и   календарных, выполнение взрослых разрядов или КМС;</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       накопление опыта участия в соревнованиях; формирование умения на   основе    анализа    результатов    выступлений    вносить    коррективы    в тренировочный и соревновательный процессы;</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      ознакомление с деятельностью и значением сердечно-сосудистой и</w:t>
      </w:r>
      <w:r w:rsidR="00F60660">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дыхательной систем в подготовке спортсмена;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освоение знаний о гигиене спорта, антидопинговом контроле; л)      овладение навыками инструкторской и судейской практик.</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3.</w:t>
      </w:r>
      <w:r w:rsidRPr="00F26817">
        <w:rPr>
          <w:rFonts w:ascii="Times New Roman" w:hAnsi="Times New Roman" w:cs="Times New Roman"/>
          <w:sz w:val="24"/>
          <w:szCs w:val="24"/>
        </w:rPr>
        <w:t xml:space="preserve">       </w:t>
      </w:r>
      <w:r w:rsidRPr="00F26817">
        <w:rPr>
          <w:rFonts w:ascii="Times New Roman" w:eastAsia="Times New Roman" w:hAnsi="Times New Roman" w:cs="Times New Roman"/>
          <w:b/>
          <w:bCs/>
          <w:sz w:val="24"/>
          <w:szCs w:val="24"/>
        </w:rPr>
        <w:t>Этап совершенствования спортивного мастерства: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а) дальнейшее повышение уровня общей и специальной физической, психической и интеллектуальной подготовленности стрелков из лука, совершенствование навыков самоуправления психофизическим состоянием для формирования индивидуального оптимального психофизического состояния </w:t>
      </w:r>
      <w:r w:rsidRPr="00F26817">
        <w:rPr>
          <w:rFonts w:ascii="Times New Roman" w:hAnsi="Times New Roman" w:cs="Times New Roman"/>
          <w:sz w:val="24"/>
          <w:szCs w:val="24"/>
        </w:rPr>
        <w:t>(</w:t>
      </w:r>
      <w:r w:rsidRPr="00F26817">
        <w:rPr>
          <w:rFonts w:ascii="Times New Roman" w:eastAsia="Times New Roman" w:hAnsi="Times New Roman" w:cs="Times New Roman"/>
          <w:sz w:val="24"/>
          <w:szCs w:val="24"/>
        </w:rPr>
        <w:t>ОПС);</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       изучение материальной части новых моделей луков избранного вида стрельбы, овладение навыками устранения неполадок;</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ознакомление с понятиями и законами внутренней и внешней баллистики;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       дальнейшее освоение и совершенствование техники выполнения выстрела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       формирование   тактического   мышления   и   повышение   уровня тактической подготовленности;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       увеличение тренировочных и соревновательных нагрузок;</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ж)      участие в календарных соревнованиях разного уровня, выполнение нормативов кандидата в мастера спорта или мастера спорта, подтверждение выполнения норматива кандидата в мастера спорта;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       ознакомление   со   строением   и   организацией   центральной   и периферической нервной системы и их ролью в жизнедеятельности организма;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и) ознакомление с принципами построения тренировочного занятия (второй год), углубление знаний о построении занятий, самостоятельное составление планов личных тренировок и проведения отдельных занятий в группах начальной подготовки по заданию тренера (третий год);</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проведение в группах начальной подготовки первых занятий в качестве помощника тренера, а в тренировочных группах - отдельных частей практических и теоретических занятий в присутствии тренера; оказание помощи тренерам спортивной школы при проведении набора желающих заниматься стрельбой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л) расширение и углубление знаний о судействе; участие в работе судейской коллегии; работа в качестве судьи; участие в организации и проведении соревнований.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4.      </w:t>
      </w:r>
      <w:r w:rsidRPr="00F26817">
        <w:rPr>
          <w:rFonts w:ascii="Times New Roman" w:eastAsia="Times New Roman" w:hAnsi="Times New Roman" w:cs="Times New Roman"/>
          <w:b/>
          <w:bCs/>
          <w:sz w:val="24"/>
          <w:szCs w:val="24"/>
        </w:rPr>
        <w:t>Этап высшего спортивного мастерства: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а)       формирование умений и навыков по выполнению упражнений, направленных на произвольное управление мышечным тонусом;</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       совершенствование навыков выполнения необходимых упражнений </w:t>
      </w:r>
      <w:proofErr w:type="spellStart"/>
      <w:r w:rsidRPr="00F26817">
        <w:rPr>
          <w:rFonts w:ascii="Times New Roman" w:eastAsia="Times New Roman" w:hAnsi="Times New Roman" w:cs="Times New Roman"/>
          <w:sz w:val="24"/>
          <w:szCs w:val="24"/>
        </w:rPr>
        <w:t>саморегуляции</w:t>
      </w:r>
      <w:proofErr w:type="spellEnd"/>
      <w:r w:rsidRPr="00F26817">
        <w:rPr>
          <w:rFonts w:ascii="Times New Roman" w:eastAsia="Times New Roman" w:hAnsi="Times New Roman" w:cs="Times New Roman"/>
          <w:sz w:val="24"/>
          <w:szCs w:val="24"/>
        </w:rPr>
        <w:t xml:space="preserve"> психических состояний; совершенствование навыков по формированию индивидуального оптимального психофизического состояния (ОПС);</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увеличение специализированной тренировочной нагрузки;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       увеличение соревновательных нагрузок;</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       ознакомление с восстановительными мероприятиями и регулярное их проведение;</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       совершенствование    знаний    в    области    теории    и    методики физического воспитания и спортивной тренировки, развитие интеллектуальных способностей;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ж)      развитие   внутреннего  самоконтроля   в   процессе  тренировок  и соревнований;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       совершенствование тактического мышления и повышение уровня тактической подготовленности;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 углубление знаний об утомлении и переутомлении, о методах профилактики этих состояний;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углубление знаний о самоконтроле, показателях общего состояния спортсмена; ведение дневника; приобретение навыков выполнения анализа результатов, формулирования выводов и предложений;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л) совершенствование навыков вариативности и помехоустойчивости техники стрельбы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     дальнейшее  совершенствование элементов техники  выполнения</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выстрела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      участие в календарных соревнованиях разного уровня, выполнение</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разряда кандидата в мастера спорта (КМС), нормативов мастера спорта (МС) и мастера спорта международного класса (МСМК), завоевание права быть кандидатом и членом сборных команд, обществ, ведомств, страны;</w:t>
      </w:r>
    </w:p>
    <w:p w:rsidR="004C5432"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о) углубление знаний о внимании, проявлении волевых качеств и методах их развития, темпераменте и характере, которые влияют на поведение, подготовку и успешность выступлений спортсмена на соревнованиях, о мотивационной сфере и целях деятельности спортсмена;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 усвоение сведений о принципах построения рационального питания, о значении жиров, белков, углеводов, минеральных веществ и витаминов;</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 проведение в группах начальной подготовки первых занятий в качестве помощника тренера;</w:t>
      </w:r>
    </w:p>
    <w:p w:rsidR="004C5432"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с) работа в составе судейской бригады, участие в организации и проведении соревнований.</w:t>
      </w:r>
    </w:p>
    <w:p w:rsidR="00F60660" w:rsidRDefault="00F60660" w:rsidP="00166D6C">
      <w:pPr>
        <w:pStyle w:val="aa"/>
        <w:spacing w:line="276" w:lineRule="auto"/>
        <w:ind w:firstLine="567"/>
        <w:jc w:val="both"/>
        <w:rPr>
          <w:rFonts w:ascii="Times New Roman" w:hAnsi="Times New Roman" w:cs="Times New Roman"/>
          <w:b/>
          <w:bCs/>
          <w:sz w:val="24"/>
          <w:szCs w:val="24"/>
        </w:rPr>
      </w:pPr>
    </w:p>
    <w:p w:rsidR="00F60660" w:rsidRDefault="00F60660" w:rsidP="00166D6C">
      <w:pPr>
        <w:pStyle w:val="aa"/>
        <w:spacing w:line="276" w:lineRule="auto"/>
        <w:ind w:firstLine="567"/>
        <w:jc w:val="both"/>
        <w:rPr>
          <w:rFonts w:ascii="Times New Roman" w:hAnsi="Times New Roman" w:cs="Times New Roman"/>
          <w:b/>
          <w:bCs/>
          <w:sz w:val="24"/>
          <w:szCs w:val="24"/>
        </w:rPr>
      </w:pPr>
    </w:p>
    <w:p w:rsidR="00726356" w:rsidRDefault="00726356" w:rsidP="00166D6C">
      <w:pPr>
        <w:pStyle w:val="aa"/>
        <w:spacing w:line="276" w:lineRule="auto"/>
        <w:ind w:firstLine="567"/>
        <w:jc w:val="both"/>
        <w:rPr>
          <w:rFonts w:ascii="Times New Roman" w:hAnsi="Times New Roman" w:cs="Times New Roman"/>
          <w:b/>
          <w:bCs/>
          <w:sz w:val="24"/>
          <w:szCs w:val="24"/>
        </w:rPr>
      </w:pPr>
    </w:p>
    <w:p w:rsidR="00F60660" w:rsidRDefault="00F60660" w:rsidP="00166D6C">
      <w:pPr>
        <w:pStyle w:val="aa"/>
        <w:spacing w:line="276" w:lineRule="auto"/>
        <w:ind w:firstLine="567"/>
        <w:jc w:val="both"/>
        <w:rPr>
          <w:rFonts w:ascii="Times New Roman" w:hAnsi="Times New Roman" w:cs="Times New Roman"/>
          <w:b/>
          <w:bCs/>
          <w:sz w:val="24"/>
          <w:szCs w:val="24"/>
        </w:rPr>
      </w:pP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lastRenderedPageBreak/>
        <w:t xml:space="preserve">2. </w:t>
      </w:r>
      <w:r w:rsidRPr="00F26817">
        <w:rPr>
          <w:rFonts w:ascii="Times New Roman" w:eastAsia="Times New Roman" w:hAnsi="Times New Roman" w:cs="Times New Roman"/>
          <w:b/>
          <w:bCs/>
          <w:sz w:val="24"/>
          <w:szCs w:val="24"/>
        </w:rPr>
        <w:t>НОРМАТИВНАЯ ЧАСТЬ</w:t>
      </w: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2.1   </w:t>
      </w:r>
      <w:r w:rsidRPr="00F26817">
        <w:rPr>
          <w:rFonts w:ascii="Times New Roman" w:eastAsia="Times New Roman" w:hAnsi="Times New Roman" w:cs="Times New Roman"/>
          <w:b/>
          <w:bCs/>
          <w:sz w:val="24"/>
          <w:szCs w:val="24"/>
        </w:rPr>
        <w:t>Продолжительность этапов спортивной подготовки, минимальный</w:t>
      </w: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возраст лиц для зачисления на этапы спортивной подготовки</w:t>
      </w: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и минимальное количество лиц, проходящих спортивную подготовку</w:t>
      </w: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в группах на этапах спортивной подготовки по виду спорта</w:t>
      </w:r>
    </w:p>
    <w:p w:rsidR="004C5432" w:rsidRPr="00F26817" w:rsidRDefault="004C5432" w:rsidP="00F60660">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«стрельба из лука»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3</w:t>
      </w:r>
    </w:p>
    <w:p w:rsidR="00F60660" w:rsidRPr="00F60660" w:rsidRDefault="00F60660" w:rsidP="00F60660">
      <w:pPr>
        <w:shd w:val="clear" w:color="auto" w:fill="FFFFFF"/>
        <w:spacing w:before="100" w:beforeAutospacing="1" w:after="100" w:afterAutospacing="1"/>
        <w:jc w:val="center"/>
        <w:outlineLvl w:val="2"/>
        <w:rPr>
          <w:rFonts w:ascii="Times New Roman" w:hAnsi="Times New Roman" w:cs="Times New Roman"/>
          <w:b/>
        </w:rPr>
      </w:pPr>
      <w:r w:rsidRPr="00F60660">
        <w:rPr>
          <w:rFonts w:ascii="Times New Roman" w:hAnsi="Times New Roman" w:cs="Times New Roman"/>
          <w:b/>
        </w:rPr>
        <w:t xml:space="preserve">Продолжительность этапов спортивной подготовки, минимальный возраст лиц для зачисления на этапы спортивной подготовки, учебная нагрузка, требования к количественному и качественному составу групп подготовки </w:t>
      </w:r>
    </w:p>
    <w:tbl>
      <w:tblPr>
        <w:tblW w:w="978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8"/>
        <w:gridCol w:w="992"/>
        <w:gridCol w:w="992"/>
        <w:gridCol w:w="993"/>
        <w:gridCol w:w="921"/>
        <w:gridCol w:w="998"/>
        <w:gridCol w:w="916"/>
        <w:gridCol w:w="2409"/>
      </w:tblGrid>
      <w:tr w:rsidR="00F60660" w:rsidRPr="00CA23D9" w:rsidTr="00F60660">
        <w:trPr>
          <w:trHeight w:val="555"/>
        </w:trPr>
        <w:tc>
          <w:tcPr>
            <w:tcW w:w="2560" w:type="dxa"/>
            <w:gridSpan w:val="2"/>
            <w:vMerge w:val="restart"/>
            <w:tcMar>
              <w:top w:w="75" w:type="dxa"/>
              <w:left w:w="75" w:type="dxa"/>
              <w:bottom w:w="150" w:type="dxa"/>
              <w:right w:w="75" w:type="dxa"/>
            </w:tcMar>
            <w:hideMark/>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Этапы спортивной подготовки</w:t>
            </w:r>
          </w:p>
        </w:tc>
        <w:tc>
          <w:tcPr>
            <w:tcW w:w="992" w:type="dxa"/>
            <w:vMerge w:val="restart"/>
            <w:tcMar>
              <w:top w:w="75" w:type="dxa"/>
              <w:left w:w="75" w:type="dxa"/>
              <w:bottom w:w="150" w:type="dxa"/>
              <w:right w:w="75" w:type="dxa"/>
            </w:tcMar>
            <w:hideMark/>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Продолжительность этапов (в годах)</w:t>
            </w:r>
          </w:p>
        </w:tc>
        <w:tc>
          <w:tcPr>
            <w:tcW w:w="993" w:type="dxa"/>
            <w:vMerge w:val="restart"/>
            <w:tcMar>
              <w:top w:w="75" w:type="dxa"/>
              <w:left w:w="75" w:type="dxa"/>
              <w:bottom w:w="150" w:type="dxa"/>
              <w:right w:w="75" w:type="dxa"/>
            </w:tcMar>
            <w:hideMark/>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Минимальный возраст для зачисления в группы (лет)</w:t>
            </w:r>
          </w:p>
        </w:tc>
        <w:tc>
          <w:tcPr>
            <w:tcW w:w="1919" w:type="dxa"/>
            <w:gridSpan w:val="2"/>
            <w:tcMar>
              <w:top w:w="75" w:type="dxa"/>
              <w:left w:w="75" w:type="dxa"/>
              <w:bottom w:w="150" w:type="dxa"/>
              <w:right w:w="75" w:type="dxa"/>
            </w:tcMar>
            <w:hideMark/>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Наполняемость групп (человек)</w:t>
            </w:r>
          </w:p>
        </w:tc>
        <w:tc>
          <w:tcPr>
            <w:tcW w:w="916" w:type="dxa"/>
            <w:vMerge w:val="restart"/>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Количество часов в неделю (тренировочная нагрузка)</w:t>
            </w:r>
          </w:p>
        </w:tc>
        <w:tc>
          <w:tcPr>
            <w:tcW w:w="2409" w:type="dxa"/>
            <w:vMerge w:val="restart"/>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Нормативные требования к составу занимающихся</w:t>
            </w:r>
          </w:p>
        </w:tc>
      </w:tr>
      <w:tr w:rsidR="00F60660" w:rsidRPr="00F60660" w:rsidTr="00CA23D9">
        <w:trPr>
          <w:trHeight w:val="848"/>
        </w:trPr>
        <w:tc>
          <w:tcPr>
            <w:tcW w:w="2560" w:type="dxa"/>
            <w:gridSpan w:val="2"/>
            <w:vMerge/>
            <w:tcMar>
              <w:top w:w="75" w:type="dxa"/>
              <w:left w:w="75" w:type="dxa"/>
              <w:bottom w:w="150" w:type="dxa"/>
              <w:right w:w="75" w:type="dxa"/>
            </w:tcMar>
          </w:tcPr>
          <w:p w:rsidR="00F60660" w:rsidRPr="00F60660" w:rsidRDefault="00F60660" w:rsidP="00F60660">
            <w:pPr>
              <w:pStyle w:val="aa"/>
              <w:jc w:val="center"/>
              <w:rPr>
                <w:rFonts w:ascii="Times New Roman" w:eastAsia="Times New Roman" w:hAnsi="Times New Roman" w:cs="Times New Roman"/>
                <w:bCs/>
                <w:color w:val="000000"/>
                <w:spacing w:val="2"/>
              </w:rPr>
            </w:pPr>
          </w:p>
        </w:tc>
        <w:tc>
          <w:tcPr>
            <w:tcW w:w="992" w:type="dxa"/>
            <w:vMerge/>
            <w:tcMar>
              <w:top w:w="75" w:type="dxa"/>
              <w:left w:w="75" w:type="dxa"/>
              <w:bottom w:w="150" w:type="dxa"/>
              <w:right w:w="75" w:type="dxa"/>
            </w:tcMar>
          </w:tcPr>
          <w:p w:rsidR="00F60660" w:rsidRPr="00F60660" w:rsidRDefault="00F60660" w:rsidP="00F60660">
            <w:pPr>
              <w:pStyle w:val="aa"/>
              <w:jc w:val="center"/>
              <w:rPr>
                <w:rFonts w:ascii="Times New Roman" w:eastAsia="Times New Roman" w:hAnsi="Times New Roman" w:cs="Times New Roman"/>
                <w:bCs/>
                <w:color w:val="000000"/>
                <w:spacing w:val="2"/>
              </w:rPr>
            </w:pPr>
          </w:p>
        </w:tc>
        <w:tc>
          <w:tcPr>
            <w:tcW w:w="993" w:type="dxa"/>
            <w:vMerge/>
            <w:tcMar>
              <w:top w:w="75" w:type="dxa"/>
              <w:left w:w="75" w:type="dxa"/>
              <w:bottom w:w="150" w:type="dxa"/>
              <w:right w:w="75" w:type="dxa"/>
            </w:tcMar>
          </w:tcPr>
          <w:p w:rsidR="00F60660" w:rsidRPr="00F60660" w:rsidRDefault="00F60660" w:rsidP="00F60660">
            <w:pPr>
              <w:pStyle w:val="aa"/>
              <w:jc w:val="center"/>
              <w:rPr>
                <w:rFonts w:ascii="Times New Roman" w:eastAsia="Times New Roman" w:hAnsi="Times New Roman" w:cs="Times New Roman"/>
                <w:bCs/>
                <w:color w:val="000000"/>
                <w:spacing w:val="2"/>
              </w:rPr>
            </w:pPr>
          </w:p>
        </w:tc>
        <w:tc>
          <w:tcPr>
            <w:tcW w:w="921" w:type="dxa"/>
            <w:tcMar>
              <w:top w:w="75" w:type="dxa"/>
              <w:left w:w="75" w:type="dxa"/>
              <w:bottom w:w="150" w:type="dxa"/>
              <w:right w:w="75" w:type="dxa"/>
            </w:tcMar>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минимальная</w:t>
            </w:r>
          </w:p>
        </w:tc>
        <w:tc>
          <w:tcPr>
            <w:tcW w:w="998" w:type="dxa"/>
          </w:tcPr>
          <w:p w:rsidR="00F60660" w:rsidRPr="00CA23D9" w:rsidRDefault="00F60660" w:rsidP="00F60660">
            <w:pPr>
              <w:pStyle w:val="aa"/>
              <w:jc w:val="center"/>
              <w:rPr>
                <w:rFonts w:ascii="Times New Roman" w:eastAsia="Times New Roman" w:hAnsi="Times New Roman" w:cs="Times New Roman"/>
                <w:bCs/>
                <w:color w:val="000000"/>
                <w:spacing w:val="2"/>
                <w:sz w:val="18"/>
                <w:szCs w:val="18"/>
              </w:rPr>
            </w:pPr>
            <w:r w:rsidRPr="00CA23D9">
              <w:rPr>
                <w:rFonts w:ascii="Times New Roman" w:eastAsia="Times New Roman" w:hAnsi="Times New Roman" w:cs="Times New Roman"/>
                <w:bCs/>
                <w:color w:val="000000"/>
                <w:spacing w:val="2"/>
                <w:sz w:val="18"/>
                <w:szCs w:val="18"/>
              </w:rPr>
              <w:t>максимальная</w:t>
            </w:r>
          </w:p>
        </w:tc>
        <w:tc>
          <w:tcPr>
            <w:tcW w:w="916" w:type="dxa"/>
            <w:vMerge/>
          </w:tcPr>
          <w:p w:rsidR="00F60660" w:rsidRPr="00F60660" w:rsidRDefault="00F60660" w:rsidP="00F60660">
            <w:pPr>
              <w:pStyle w:val="aa"/>
              <w:jc w:val="center"/>
              <w:rPr>
                <w:rFonts w:ascii="Times New Roman" w:eastAsia="Times New Roman" w:hAnsi="Times New Roman" w:cs="Times New Roman"/>
                <w:bCs/>
                <w:color w:val="000000"/>
                <w:spacing w:val="2"/>
              </w:rPr>
            </w:pPr>
          </w:p>
        </w:tc>
        <w:tc>
          <w:tcPr>
            <w:tcW w:w="2409" w:type="dxa"/>
            <w:vMerge/>
          </w:tcPr>
          <w:p w:rsidR="00F60660" w:rsidRPr="00F60660" w:rsidRDefault="00F60660" w:rsidP="00F60660">
            <w:pPr>
              <w:pStyle w:val="aa"/>
              <w:jc w:val="center"/>
              <w:rPr>
                <w:rFonts w:ascii="Times New Roman" w:eastAsia="Times New Roman" w:hAnsi="Times New Roman" w:cs="Times New Roman"/>
                <w:bCs/>
                <w:color w:val="000000"/>
                <w:spacing w:val="2"/>
              </w:rPr>
            </w:pPr>
          </w:p>
        </w:tc>
      </w:tr>
      <w:tr w:rsidR="00F60660" w:rsidRPr="00CA23D9" w:rsidTr="001619FE">
        <w:tc>
          <w:tcPr>
            <w:tcW w:w="1568" w:type="dxa"/>
            <w:vMerge w:val="restart"/>
            <w:tcMar>
              <w:top w:w="75" w:type="dxa"/>
              <w:left w:w="75" w:type="dxa"/>
              <w:bottom w:w="150" w:type="dxa"/>
              <w:right w:w="75" w:type="dxa"/>
            </w:tcMa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Этап начальной подготовки (НП)</w:t>
            </w:r>
          </w:p>
        </w:tc>
        <w:tc>
          <w:tcPr>
            <w:tcW w:w="992" w:type="dxa"/>
            <w:tcMar>
              <w:top w:w="75" w:type="dxa"/>
              <w:left w:w="75" w:type="dxa"/>
              <w:bottom w:w="150" w:type="dxa"/>
              <w:right w:w="75" w:type="dxa"/>
            </w:tcMar>
          </w:tcPr>
          <w:p w:rsidR="00F60660" w:rsidRPr="00CA23D9" w:rsidRDefault="00F60660" w:rsidP="00CA23D9">
            <w:pPr>
              <w:pStyle w:val="aa"/>
              <w:ind w:left="127"/>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до года</w:t>
            </w:r>
          </w:p>
        </w:tc>
        <w:tc>
          <w:tcPr>
            <w:tcW w:w="992"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3</w:t>
            </w:r>
          </w:p>
        </w:tc>
        <w:tc>
          <w:tcPr>
            <w:tcW w:w="993"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11</w:t>
            </w:r>
          </w:p>
        </w:tc>
        <w:tc>
          <w:tcPr>
            <w:tcW w:w="921"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10-12</w:t>
            </w:r>
          </w:p>
        </w:tc>
        <w:tc>
          <w:tcPr>
            <w:tcW w:w="998" w:type="dxa"/>
            <w:vAlign w:val="center"/>
          </w:tcPr>
          <w:p w:rsidR="00F60660" w:rsidRPr="00CA23D9" w:rsidRDefault="00B77D58"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24</w:t>
            </w:r>
          </w:p>
        </w:tc>
        <w:tc>
          <w:tcPr>
            <w:tcW w:w="916" w:type="dxa"/>
            <w:vMerge w:val="restart"/>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6</w:t>
            </w:r>
          </w:p>
        </w:tc>
        <w:tc>
          <w:tcPr>
            <w:tcW w:w="2409" w:type="dxa"/>
            <w:vMerge w:val="restart"/>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Выполнение нормативов ОФП и СФП</w:t>
            </w:r>
          </w:p>
        </w:tc>
      </w:tr>
      <w:tr w:rsidR="00F60660" w:rsidRPr="00CA23D9" w:rsidTr="00CA23D9">
        <w:trPr>
          <w:trHeight w:val="403"/>
        </w:trPr>
        <w:tc>
          <w:tcPr>
            <w:tcW w:w="1568" w:type="dxa"/>
            <w:vMerge/>
            <w:tcMar>
              <w:top w:w="75" w:type="dxa"/>
              <w:left w:w="75" w:type="dxa"/>
              <w:bottom w:w="150" w:type="dxa"/>
              <w:right w:w="75" w:type="dxa"/>
            </w:tcMa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2" w:type="dxa"/>
            <w:tcMar>
              <w:top w:w="75" w:type="dxa"/>
              <w:left w:w="75" w:type="dxa"/>
              <w:bottom w:w="150" w:type="dxa"/>
              <w:right w:w="75" w:type="dxa"/>
            </w:tcMa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свыше года</w:t>
            </w:r>
          </w:p>
        </w:tc>
        <w:tc>
          <w:tcPr>
            <w:tcW w:w="992"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3"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21"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8" w:type="dxa"/>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24</w:t>
            </w:r>
          </w:p>
        </w:tc>
        <w:tc>
          <w:tcPr>
            <w:tcW w:w="916" w:type="dxa"/>
            <w:vMerge/>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2409" w:type="dxa"/>
            <w:vMerge/>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r>
      <w:tr w:rsidR="00F60660" w:rsidRPr="00CA23D9" w:rsidTr="00CA23D9">
        <w:trPr>
          <w:trHeight w:val="866"/>
        </w:trPr>
        <w:tc>
          <w:tcPr>
            <w:tcW w:w="1568" w:type="dxa"/>
            <w:vMerge w:val="restart"/>
            <w:tcMar>
              <w:top w:w="75" w:type="dxa"/>
              <w:left w:w="75" w:type="dxa"/>
              <w:bottom w:w="150" w:type="dxa"/>
              <w:right w:w="75" w:type="dxa"/>
            </w:tcMa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Тренировочный этап (этап спортивной специализации)</w:t>
            </w:r>
            <w:r w:rsidR="001619FE" w:rsidRPr="00CA23D9">
              <w:rPr>
                <w:rFonts w:ascii="Times New Roman" w:eastAsia="Times New Roman" w:hAnsi="Times New Roman" w:cs="Times New Roman"/>
                <w:bCs/>
                <w:color w:val="000000"/>
                <w:spacing w:val="2"/>
                <w:sz w:val="20"/>
                <w:szCs w:val="20"/>
              </w:rPr>
              <w:t xml:space="preserve"> (СС)</w:t>
            </w:r>
          </w:p>
        </w:tc>
        <w:tc>
          <w:tcPr>
            <w:tcW w:w="992" w:type="dxa"/>
            <w:tcMar>
              <w:top w:w="75" w:type="dxa"/>
              <w:left w:w="75" w:type="dxa"/>
              <w:bottom w:w="150" w:type="dxa"/>
              <w:right w:w="75" w:type="dxa"/>
            </w:tcMa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до двух лет</w:t>
            </w:r>
          </w:p>
        </w:tc>
        <w:tc>
          <w:tcPr>
            <w:tcW w:w="992"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5</w:t>
            </w:r>
          </w:p>
        </w:tc>
        <w:tc>
          <w:tcPr>
            <w:tcW w:w="993"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12</w:t>
            </w:r>
          </w:p>
        </w:tc>
        <w:tc>
          <w:tcPr>
            <w:tcW w:w="921" w:type="dxa"/>
            <w:vMerge w:val="restart"/>
            <w:tcMar>
              <w:top w:w="75" w:type="dxa"/>
              <w:left w:w="75" w:type="dxa"/>
              <w:bottom w:w="150" w:type="dxa"/>
              <w:right w:w="75" w:type="dxa"/>
            </w:tcMar>
            <w:vAlign w:val="center"/>
            <w:hideMark/>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8-10</w:t>
            </w:r>
          </w:p>
        </w:tc>
        <w:tc>
          <w:tcPr>
            <w:tcW w:w="998" w:type="dxa"/>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20</w:t>
            </w:r>
          </w:p>
        </w:tc>
        <w:tc>
          <w:tcPr>
            <w:tcW w:w="916" w:type="dxa"/>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9</w:t>
            </w:r>
          </w:p>
        </w:tc>
        <w:tc>
          <w:tcPr>
            <w:tcW w:w="2409" w:type="dxa"/>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Норматив 2 и 3 спортивного разрядов, выполнение нормативов ОФП и СФП</w:t>
            </w:r>
          </w:p>
        </w:tc>
      </w:tr>
      <w:tr w:rsidR="00F60660" w:rsidRPr="00CA23D9" w:rsidTr="001619FE">
        <w:trPr>
          <w:trHeight w:val="511"/>
        </w:trPr>
        <w:tc>
          <w:tcPr>
            <w:tcW w:w="1568" w:type="dxa"/>
            <w:vMerge/>
            <w:tcMar>
              <w:top w:w="75" w:type="dxa"/>
              <w:left w:w="75" w:type="dxa"/>
              <w:bottom w:w="150" w:type="dxa"/>
              <w:right w:w="75" w:type="dxa"/>
            </w:tcMa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2" w:type="dxa"/>
            <w:tcMar>
              <w:top w:w="75" w:type="dxa"/>
              <w:left w:w="75" w:type="dxa"/>
              <w:bottom w:w="150" w:type="dxa"/>
              <w:right w:w="75" w:type="dxa"/>
            </w:tcMa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свыше двух лет</w:t>
            </w:r>
          </w:p>
        </w:tc>
        <w:tc>
          <w:tcPr>
            <w:tcW w:w="992"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3"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21" w:type="dxa"/>
            <w:vMerge/>
            <w:tcMar>
              <w:top w:w="75" w:type="dxa"/>
              <w:left w:w="75" w:type="dxa"/>
              <w:bottom w:w="150" w:type="dxa"/>
              <w:right w:w="75" w:type="dxa"/>
            </w:tcMar>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p>
        </w:tc>
        <w:tc>
          <w:tcPr>
            <w:tcW w:w="998" w:type="dxa"/>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16</w:t>
            </w:r>
          </w:p>
        </w:tc>
        <w:tc>
          <w:tcPr>
            <w:tcW w:w="916" w:type="dxa"/>
            <w:vAlign w:val="center"/>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16</w:t>
            </w:r>
          </w:p>
        </w:tc>
        <w:tc>
          <w:tcPr>
            <w:tcW w:w="2409" w:type="dxa"/>
          </w:tcPr>
          <w:p w:rsidR="00F60660" w:rsidRPr="00CA23D9" w:rsidRDefault="00F60660"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Норматив 1 спортивного разряда, выполнение нормативов ОФП и СФП</w:t>
            </w:r>
          </w:p>
        </w:tc>
      </w:tr>
      <w:tr w:rsidR="001619FE" w:rsidRPr="00CA23D9" w:rsidTr="001619FE">
        <w:tc>
          <w:tcPr>
            <w:tcW w:w="1568" w:type="dxa"/>
            <w:vMerge w:val="restart"/>
            <w:tcMar>
              <w:top w:w="75" w:type="dxa"/>
              <w:left w:w="75" w:type="dxa"/>
              <w:bottom w:w="150" w:type="dxa"/>
              <w:right w:w="75" w:type="dxa"/>
            </w:tcMa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Этап совершенствования спортивного мастерства (ССМ)</w:t>
            </w:r>
          </w:p>
        </w:tc>
        <w:tc>
          <w:tcPr>
            <w:tcW w:w="992" w:type="dxa"/>
            <w:tcMar>
              <w:top w:w="75" w:type="dxa"/>
              <w:left w:w="75" w:type="dxa"/>
              <w:bottom w:w="150" w:type="dxa"/>
              <w:right w:w="75" w:type="dxa"/>
            </w:tcMar>
          </w:tcPr>
          <w:p w:rsidR="001619FE" w:rsidRPr="00CA23D9" w:rsidRDefault="001619FE" w:rsidP="00CA23D9">
            <w:pPr>
              <w:pStyle w:val="aa"/>
              <w:ind w:left="127"/>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до года</w:t>
            </w:r>
          </w:p>
        </w:tc>
        <w:tc>
          <w:tcPr>
            <w:tcW w:w="992" w:type="dxa"/>
            <w:vMerge w:val="restart"/>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без ограничений</w:t>
            </w:r>
          </w:p>
        </w:tc>
        <w:tc>
          <w:tcPr>
            <w:tcW w:w="993" w:type="dxa"/>
            <w:vMerge w:val="restart"/>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13</w:t>
            </w:r>
          </w:p>
        </w:tc>
        <w:tc>
          <w:tcPr>
            <w:tcW w:w="921" w:type="dxa"/>
            <w:vMerge w:val="restart"/>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4-7</w:t>
            </w:r>
          </w:p>
        </w:tc>
        <w:tc>
          <w:tcPr>
            <w:tcW w:w="998" w:type="dxa"/>
            <w:vAlign w:val="center"/>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10</w:t>
            </w:r>
          </w:p>
        </w:tc>
        <w:tc>
          <w:tcPr>
            <w:tcW w:w="916" w:type="dxa"/>
            <w:vMerge w:val="restart"/>
            <w:vAlign w:val="center"/>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24</w:t>
            </w:r>
          </w:p>
        </w:tc>
        <w:tc>
          <w:tcPr>
            <w:tcW w:w="2409" w:type="dxa"/>
            <w:vMerge w:val="restart"/>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Норматив КМС, выполнение нормативов ОФП и СФП</w:t>
            </w:r>
          </w:p>
        </w:tc>
      </w:tr>
      <w:tr w:rsidR="001619FE" w:rsidRPr="00CA23D9" w:rsidTr="00CA23D9">
        <w:trPr>
          <w:trHeight w:val="449"/>
        </w:trPr>
        <w:tc>
          <w:tcPr>
            <w:tcW w:w="1568" w:type="dxa"/>
            <w:vMerge/>
            <w:tcMar>
              <w:top w:w="75" w:type="dxa"/>
              <w:left w:w="75" w:type="dxa"/>
              <w:bottom w:w="150" w:type="dxa"/>
              <w:right w:w="75" w:type="dxa"/>
            </w:tcMa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c>
          <w:tcPr>
            <w:tcW w:w="992" w:type="dxa"/>
            <w:tcMar>
              <w:top w:w="75" w:type="dxa"/>
              <w:left w:w="75" w:type="dxa"/>
              <w:bottom w:w="150" w:type="dxa"/>
              <w:right w:w="75" w:type="dxa"/>
            </w:tcMar>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свыше года</w:t>
            </w:r>
          </w:p>
        </w:tc>
        <w:tc>
          <w:tcPr>
            <w:tcW w:w="992" w:type="dxa"/>
            <w:vMerge/>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c>
          <w:tcPr>
            <w:tcW w:w="993" w:type="dxa"/>
            <w:vMerge/>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c>
          <w:tcPr>
            <w:tcW w:w="921" w:type="dxa"/>
            <w:vMerge/>
            <w:tcMar>
              <w:top w:w="75" w:type="dxa"/>
              <w:left w:w="75" w:type="dxa"/>
              <w:bottom w:w="150" w:type="dxa"/>
              <w:right w:w="75" w:type="dxa"/>
            </w:tcMar>
            <w:vAlign w:val="center"/>
            <w:hideMark/>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c>
          <w:tcPr>
            <w:tcW w:w="998" w:type="dxa"/>
            <w:vAlign w:val="center"/>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r w:rsidRPr="00CA23D9">
              <w:rPr>
                <w:rFonts w:ascii="Times New Roman" w:eastAsia="Times New Roman" w:hAnsi="Times New Roman" w:cs="Times New Roman"/>
                <w:bCs/>
                <w:color w:val="000000"/>
                <w:spacing w:val="2"/>
                <w:sz w:val="20"/>
                <w:szCs w:val="20"/>
              </w:rPr>
              <w:t>8</w:t>
            </w:r>
          </w:p>
        </w:tc>
        <w:tc>
          <w:tcPr>
            <w:tcW w:w="916" w:type="dxa"/>
            <w:vMerge/>
            <w:vAlign w:val="center"/>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c>
          <w:tcPr>
            <w:tcW w:w="2409" w:type="dxa"/>
            <w:vMerge/>
          </w:tcPr>
          <w:p w:rsidR="001619FE" w:rsidRPr="00CA23D9" w:rsidRDefault="001619FE" w:rsidP="00CA23D9">
            <w:pPr>
              <w:pStyle w:val="aa"/>
              <w:jc w:val="center"/>
              <w:rPr>
                <w:rFonts w:ascii="Times New Roman" w:eastAsia="Times New Roman" w:hAnsi="Times New Roman" w:cs="Times New Roman"/>
                <w:bCs/>
                <w:color w:val="000000"/>
                <w:spacing w:val="2"/>
                <w:sz w:val="20"/>
                <w:szCs w:val="20"/>
              </w:rPr>
            </w:pPr>
          </w:p>
        </w:tc>
      </w:tr>
    </w:tbl>
    <w:p w:rsidR="004C5432" w:rsidRPr="00F26817" w:rsidRDefault="004C5432" w:rsidP="00166D6C">
      <w:pPr>
        <w:pStyle w:val="aa"/>
        <w:spacing w:line="276" w:lineRule="auto"/>
        <w:ind w:firstLine="567"/>
        <w:jc w:val="both"/>
        <w:rPr>
          <w:rFonts w:ascii="Times New Roman" w:hAnsi="Times New Roman" w:cs="Times New Roman"/>
          <w:sz w:val="24"/>
          <w:szCs w:val="24"/>
        </w:rPr>
      </w:pPr>
    </w:p>
    <w:p w:rsidR="004C5432"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B77D58">
        <w:rPr>
          <w:rFonts w:ascii="Times New Roman" w:eastAsia="Times New Roman" w:hAnsi="Times New Roman" w:cs="Times New Roman"/>
          <w:bCs/>
          <w:iCs/>
          <w:sz w:val="24"/>
          <w:szCs w:val="24"/>
        </w:rPr>
        <w:t xml:space="preserve">На этап начальной подготовки </w:t>
      </w:r>
      <w:r w:rsidRPr="00F26817">
        <w:rPr>
          <w:rFonts w:ascii="Times New Roman" w:eastAsia="Times New Roman" w:hAnsi="Times New Roman" w:cs="Times New Roman"/>
          <w:sz w:val="24"/>
          <w:szCs w:val="24"/>
        </w:rPr>
        <w:t>зачисляются лица с 11 лет, желающие заниматься стрельбой из лука. Эти спортсмены должны не иметь медицинских противопоказаний для освоения программы, успешно сдать нормативы по общей физической и специальной физической подготовке для зачисления в группы на данном этапе.</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На тренировочный этап </w:t>
      </w:r>
      <w:r w:rsidRPr="00F26817">
        <w:rPr>
          <w:rFonts w:ascii="Times New Roman" w:eastAsia="Times New Roman" w:hAnsi="Times New Roman" w:cs="Times New Roman"/>
          <w:i/>
          <w:iCs/>
          <w:sz w:val="24"/>
          <w:szCs w:val="24"/>
        </w:rPr>
        <w:t xml:space="preserve">(этап спортивной специализации) </w:t>
      </w:r>
      <w:r w:rsidRPr="00F26817">
        <w:rPr>
          <w:rFonts w:ascii="Times New Roman" w:eastAsia="Times New Roman" w:hAnsi="Times New Roman" w:cs="Times New Roman"/>
          <w:sz w:val="24"/>
          <w:szCs w:val="24"/>
        </w:rPr>
        <w:t>зачисляются подростки с 12 лет. Эти спортсмены должны успешно сдать нормативы по общей физической и специальной физической подготовке для зачисления в группы на данном этапе.</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На этап совершенствования спортивного мастерства </w:t>
      </w:r>
      <w:r w:rsidRPr="00F26817">
        <w:rPr>
          <w:rFonts w:ascii="Times New Roman" w:eastAsia="Times New Roman" w:hAnsi="Times New Roman" w:cs="Times New Roman"/>
          <w:sz w:val="24"/>
          <w:szCs w:val="24"/>
        </w:rPr>
        <w:t>зачисляются спортсмены с 13 лет и старше. Эти спортсмены должны иметь спортивный разряд не ниже кандидата в мастера спорта, успешно сдать нормативы по общей физической и специальной физической подготовке для зачисления в группу на этап совершенствования спортивного мастерства.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На этап высшего спортивного мастерства </w:t>
      </w:r>
      <w:r w:rsidRPr="00F26817">
        <w:rPr>
          <w:rFonts w:ascii="Times New Roman" w:eastAsia="Times New Roman" w:hAnsi="Times New Roman" w:cs="Times New Roman"/>
          <w:sz w:val="24"/>
          <w:szCs w:val="24"/>
        </w:rPr>
        <w:t>зачисляются спортсмены с 15 лет. Эти спортсмены должны иметь звание не ниже мастера спорта России, мастера спорта России международного класса, успешно сдать нормативы по общей физической и специальной физической подготовке для зачисления в группу на этап высшего спортивного мастерства.</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Максимальная наполняемость групп не должна превышать суммы двух минимальных значений.</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Допускается проведение тренером тренировочных занятий одновременно с занимающимися разных этапов подготовки. При этом должны соблюдаться все перечисленные ниже условия:</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 xml:space="preserve"> - разница в уровне подготовки занимающихся не превышает двух спортивных разрядов и (или) спортивных званий;</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 не превышена единовременная пропускная способность спортивного сооружения;</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 не превышен максимальный количественный состав объединенной группы, определяемый по группе, имеющий меньший показатель в данной графе.</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Например: а) при объединении в расписании занятий в одну группу занимающихся на этапе совершенствования спортивного мастерства</w:t>
      </w:r>
      <w:r w:rsidR="00873F09">
        <w:rPr>
          <w:rFonts w:ascii="Times New Roman" w:eastAsia="Times New Roman" w:hAnsi="Times New Roman" w:cs="Times New Roman"/>
          <w:sz w:val="24"/>
          <w:szCs w:val="24"/>
        </w:rPr>
        <w:t xml:space="preserve"> свыше года</w:t>
      </w:r>
      <w:r w:rsidRPr="00E70057">
        <w:rPr>
          <w:rFonts w:ascii="Times New Roman" w:eastAsia="Times New Roman" w:hAnsi="Times New Roman" w:cs="Times New Roman"/>
          <w:sz w:val="24"/>
          <w:szCs w:val="24"/>
        </w:rPr>
        <w:t xml:space="preserve"> и на тренировочном этапе максимальный количественный состав не может превышать </w:t>
      </w:r>
      <w:r w:rsidR="00873F09">
        <w:rPr>
          <w:rFonts w:ascii="Times New Roman" w:eastAsia="Times New Roman" w:hAnsi="Times New Roman" w:cs="Times New Roman"/>
          <w:sz w:val="24"/>
          <w:szCs w:val="24"/>
        </w:rPr>
        <w:t>8</w:t>
      </w:r>
      <w:r w:rsidRPr="00E70057">
        <w:rPr>
          <w:rFonts w:ascii="Times New Roman" w:eastAsia="Times New Roman" w:hAnsi="Times New Roman" w:cs="Times New Roman"/>
          <w:sz w:val="24"/>
          <w:szCs w:val="24"/>
        </w:rPr>
        <w:t xml:space="preserve"> человек;</w:t>
      </w:r>
    </w:p>
    <w:p w:rsidR="00B77D58" w:rsidRDefault="00E70057" w:rsidP="00E70057">
      <w:pPr>
        <w:pStyle w:val="aa"/>
        <w:spacing w:line="276" w:lineRule="auto"/>
        <w:ind w:firstLine="567"/>
        <w:jc w:val="both"/>
        <w:rPr>
          <w:rFonts w:ascii="Times New Roman" w:eastAsia="Times New Roman" w:hAnsi="Times New Roman" w:cs="Times New Roman"/>
          <w:sz w:val="24"/>
          <w:szCs w:val="24"/>
        </w:rPr>
      </w:pPr>
      <w:r w:rsidRPr="00E70057">
        <w:rPr>
          <w:rFonts w:ascii="Times New Roman" w:eastAsia="Times New Roman" w:hAnsi="Times New Roman" w:cs="Times New Roman"/>
          <w:sz w:val="24"/>
          <w:szCs w:val="24"/>
        </w:rPr>
        <w:t>б) при объединении в расписании в одну группу занимающихся на тренировочном этапе (углубленной специализации) и на этапе начальной подготовки максимальный количественный состав не может превышать 1</w:t>
      </w:r>
      <w:r w:rsidR="00873F09">
        <w:rPr>
          <w:rFonts w:ascii="Times New Roman" w:eastAsia="Times New Roman" w:hAnsi="Times New Roman" w:cs="Times New Roman"/>
          <w:sz w:val="24"/>
          <w:szCs w:val="24"/>
        </w:rPr>
        <w:t>6</w:t>
      </w:r>
      <w:r w:rsidRPr="00E70057">
        <w:rPr>
          <w:rFonts w:ascii="Times New Roman" w:eastAsia="Times New Roman" w:hAnsi="Times New Roman" w:cs="Times New Roman"/>
          <w:sz w:val="24"/>
          <w:szCs w:val="24"/>
        </w:rPr>
        <w:t xml:space="preserve"> человек.</w:t>
      </w:r>
    </w:p>
    <w:p w:rsidR="00E70057" w:rsidRPr="00E70057" w:rsidRDefault="00E70057" w:rsidP="00E70057">
      <w:pPr>
        <w:pStyle w:val="aa"/>
        <w:spacing w:line="276" w:lineRule="auto"/>
        <w:ind w:firstLine="567"/>
        <w:jc w:val="both"/>
        <w:rPr>
          <w:rFonts w:ascii="Times New Roman" w:eastAsia="Times New Roman" w:hAnsi="Times New Roman" w:cs="Times New Roman"/>
          <w:sz w:val="24"/>
          <w:szCs w:val="24"/>
        </w:rPr>
      </w:pPr>
    </w:p>
    <w:p w:rsidR="004C5432" w:rsidRPr="00F26817" w:rsidRDefault="004C5432" w:rsidP="00873F09">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2.2       </w:t>
      </w:r>
      <w:r w:rsidRPr="00F26817">
        <w:rPr>
          <w:rFonts w:ascii="Times New Roman" w:eastAsia="Times New Roman" w:hAnsi="Times New Roman" w:cs="Times New Roman"/>
          <w:b/>
          <w:bCs/>
          <w:sz w:val="24"/>
          <w:szCs w:val="24"/>
        </w:rPr>
        <w:t>Соотношение объемов тренировочного процесса на этапах спортивной</w:t>
      </w:r>
    </w:p>
    <w:p w:rsidR="004C5432" w:rsidRDefault="00F003AA" w:rsidP="00873F09">
      <w:pPr>
        <w:pStyle w:val="aa"/>
        <w:spacing w:line="276"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4C5432" w:rsidRPr="00F26817">
        <w:rPr>
          <w:rFonts w:ascii="Times New Roman" w:eastAsia="Times New Roman" w:hAnsi="Times New Roman" w:cs="Times New Roman"/>
          <w:b/>
          <w:bCs/>
          <w:sz w:val="24"/>
          <w:szCs w:val="24"/>
        </w:rPr>
        <w:t>одготовки</w:t>
      </w:r>
    </w:p>
    <w:p w:rsidR="00764FD2" w:rsidRPr="00F26817" w:rsidRDefault="00764FD2" w:rsidP="00873F09">
      <w:pPr>
        <w:pStyle w:val="aa"/>
        <w:spacing w:line="276" w:lineRule="auto"/>
        <w:ind w:firstLine="567"/>
        <w:jc w:val="center"/>
        <w:rPr>
          <w:rFonts w:ascii="Times New Roman" w:hAnsi="Times New Roman" w:cs="Times New Roman"/>
          <w:sz w:val="24"/>
          <w:szCs w:val="24"/>
        </w:rPr>
      </w:pPr>
    </w:p>
    <w:p w:rsidR="004C5432" w:rsidRPr="00F26817" w:rsidRDefault="004C5432"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sz w:val="24"/>
          <w:szCs w:val="24"/>
        </w:rPr>
        <w:t xml:space="preserve">Соотношение объемов тренировочного процесса на этапах спортивной подготовки по стрельбе из лука представлены в </w:t>
      </w:r>
      <w:r w:rsidRPr="00F26817">
        <w:rPr>
          <w:rFonts w:ascii="Times New Roman" w:eastAsia="Times New Roman" w:hAnsi="Times New Roman" w:cs="Times New Roman"/>
          <w:b/>
          <w:bCs/>
          <w:sz w:val="24"/>
          <w:szCs w:val="24"/>
        </w:rPr>
        <w:t>таблице 4.</w:t>
      </w:r>
    </w:p>
    <w:p w:rsidR="00764FD2" w:rsidRDefault="00764FD2" w:rsidP="00166D6C">
      <w:pPr>
        <w:pStyle w:val="aa"/>
        <w:spacing w:line="276" w:lineRule="auto"/>
        <w:ind w:firstLine="567"/>
        <w:jc w:val="both"/>
        <w:rPr>
          <w:rFonts w:ascii="Times New Roman" w:eastAsia="Times New Roman" w:hAnsi="Times New Roman" w:cs="Times New Roman"/>
          <w:b/>
          <w:bCs/>
          <w:sz w:val="24"/>
          <w:szCs w:val="24"/>
        </w:rPr>
      </w:pPr>
    </w:p>
    <w:p w:rsidR="004C5432" w:rsidRPr="00F26817" w:rsidRDefault="004C5432"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Таблица 4</w:t>
      </w:r>
    </w:p>
    <w:p w:rsidR="004C5432" w:rsidRPr="00F26817" w:rsidRDefault="004C5432" w:rsidP="008A2928">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Соотношение объемов тренировочного процесса на различных этапах по виду спорта «Стрельба из лука»</w:t>
      </w:r>
    </w:p>
    <w:tbl>
      <w:tblPr>
        <w:tblW w:w="0" w:type="auto"/>
        <w:tblInd w:w="40" w:type="dxa"/>
        <w:tblLayout w:type="fixed"/>
        <w:tblCellMar>
          <w:left w:w="40" w:type="dxa"/>
          <w:right w:w="40" w:type="dxa"/>
        </w:tblCellMar>
        <w:tblLook w:val="0000" w:firstRow="0" w:lastRow="0" w:firstColumn="0" w:lastColumn="0" w:noHBand="0" w:noVBand="0"/>
      </w:tblPr>
      <w:tblGrid>
        <w:gridCol w:w="2842"/>
        <w:gridCol w:w="1411"/>
        <w:gridCol w:w="1276"/>
        <w:gridCol w:w="1134"/>
        <w:gridCol w:w="1275"/>
        <w:gridCol w:w="1560"/>
      </w:tblGrid>
      <w:tr w:rsidR="00871E49" w:rsidRPr="00873F09" w:rsidTr="00871E49">
        <w:trPr>
          <w:trHeight w:val="374"/>
        </w:trPr>
        <w:tc>
          <w:tcPr>
            <w:tcW w:w="2842" w:type="dxa"/>
            <w:vMerge w:val="restart"/>
            <w:tcBorders>
              <w:top w:val="single" w:sz="6" w:space="0" w:color="auto"/>
              <w:left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102"/>
              <w:jc w:val="center"/>
              <w:rPr>
                <w:rFonts w:ascii="Times New Roman" w:hAnsi="Times New Roman" w:cs="Times New Roman"/>
                <w:sz w:val="20"/>
                <w:szCs w:val="20"/>
              </w:rPr>
            </w:pPr>
            <w:r w:rsidRPr="00873F09">
              <w:rPr>
                <w:rFonts w:ascii="Times New Roman" w:eastAsia="Times New Roman" w:hAnsi="Times New Roman" w:cs="Times New Roman"/>
                <w:sz w:val="20"/>
                <w:szCs w:val="20"/>
              </w:rPr>
              <w:t>Разделы подготовки</w:t>
            </w:r>
          </w:p>
        </w:tc>
        <w:tc>
          <w:tcPr>
            <w:tcW w:w="6656" w:type="dxa"/>
            <w:gridSpan w:val="5"/>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95"/>
              <w:jc w:val="center"/>
              <w:rPr>
                <w:rFonts w:ascii="Times New Roman" w:hAnsi="Times New Roman" w:cs="Times New Roman"/>
                <w:sz w:val="20"/>
                <w:szCs w:val="20"/>
              </w:rPr>
            </w:pPr>
            <w:r w:rsidRPr="00873F09">
              <w:rPr>
                <w:rFonts w:ascii="Times New Roman" w:eastAsia="Times New Roman" w:hAnsi="Times New Roman" w:cs="Times New Roman"/>
                <w:sz w:val="20"/>
                <w:szCs w:val="20"/>
              </w:rPr>
              <w:t>Этапы и годы спортивной подготовки</w:t>
            </w:r>
          </w:p>
        </w:tc>
      </w:tr>
      <w:tr w:rsidR="00871E49" w:rsidRPr="00873F09" w:rsidTr="00871E49">
        <w:trPr>
          <w:trHeight w:val="624"/>
        </w:trPr>
        <w:tc>
          <w:tcPr>
            <w:tcW w:w="2842" w:type="dxa"/>
            <w:vMerge/>
            <w:tcBorders>
              <w:left w:val="single" w:sz="6" w:space="0" w:color="auto"/>
              <w:right w:val="single" w:sz="6" w:space="0" w:color="auto"/>
            </w:tcBorders>
            <w:shd w:val="clear" w:color="auto" w:fill="FFFFFF"/>
            <w:vAlign w:val="center"/>
          </w:tcPr>
          <w:p w:rsidR="00871E49" w:rsidRPr="00873F09" w:rsidRDefault="00871E49" w:rsidP="00B77D58">
            <w:pPr>
              <w:pStyle w:val="aa"/>
              <w:ind w:left="102"/>
              <w:jc w:val="both"/>
              <w:rPr>
                <w:rFonts w:ascii="Times New Roman" w:hAnsi="Times New Roman" w:cs="Times New Roman"/>
                <w:sz w:val="20"/>
                <w:szCs w:val="20"/>
              </w:rPr>
            </w:pPr>
          </w:p>
        </w:tc>
        <w:tc>
          <w:tcPr>
            <w:tcW w:w="26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eastAsia="Times New Roman" w:hAnsi="Times New Roman" w:cs="Times New Roman"/>
                <w:sz w:val="20"/>
                <w:szCs w:val="20"/>
              </w:rPr>
              <w:t>Этап начальной подготовки</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eastAsia="Times New Roman" w:hAnsi="Times New Roman" w:cs="Times New Roman"/>
                <w:sz w:val="20"/>
                <w:szCs w:val="20"/>
              </w:rPr>
              <w:t>Тренировочный этап (этап спортивной специализации)</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eastAsia="Times New Roman" w:hAnsi="Times New Roman" w:cs="Times New Roman"/>
                <w:sz w:val="20"/>
                <w:szCs w:val="20"/>
              </w:rPr>
              <w:t>Этап совершенствования спортивного мастерства</w:t>
            </w:r>
          </w:p>
        </w:tc>
      </w:tr>
      <w:tr w:rsidR="00871E49" w:rsidRPr="00873F09" w:rsidTr="00871E49">
        <w:trPr>
          <w:trHeight w:val="623"/>
        </w:trPr>
        <w:tc>
          <w:tcPr>
            <w:tcW w:w="2842" w:type="dxa"/>
            <w:vMerge/>
            <w:tcBorders>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102"/>
              <w:jc w:val="both"/>
              <w:rPr>
                <w:rFonts w:ascii="Times New Roman" w:hAnsi="Times New Roman" w:cs="Times New Roman"/>
                <w:sz w:val="20"/>
                <w:szCs w:val="20"/>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95"/>
              <w:jc w:val="both"/>
              <w:rPr>
                <w:rFonts w:ascii="Times New Roman" w:hAnsi="Times New Roman" w:cs="Times New Roman"/>
                <w:sz w:val="20"/>
                <w:szCs w:val="20"/>
              </w:rPr>
            </w:pPr>
            <w:r w:rsidRPr="00873F09">
              <w:rPr>
                <w:rFonts w:ascii="Times New Roman" w:eastAsia="Times New Roman" w:hAnsi="Times New Roman" w:cs="Times New Roman"/>
                <w:sz w:val="20"/>
                <w:szCs w:val="20"/>
              </w:rPr>
              <w:t>До года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95"/>
              <w:jc w:val="both"/>
              <w:rPr>
                <w:rFonts w:ascii="Times New Roman" w:hAnsi="Times New Roman" w:cs="Times New Roman"/>
                <w:sz w:val="20"/>
                <w:szCs w:val="20"/>
              </w:rPr>
            </w:pPr>
            <w:r w:rsidRPr="00873F09">
              <w:rPr>
                <w:rFonts w:ascii="Times New Roman" w:eastAsia="Times New Roman" w:hAnsi="Times New Roman" w:cs="Times New Roman"/>
                <w:sz w:val="20"/>
                <w:szCs w:val="20"/>
              </w:rPr>
              <w:t>Свыше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95"/>
              <w:jc w:val="both"/>
              <w:rPr>
                <w:rFonts w:ascii="Times New Roman" w:hAnsi="Times New Roman" w:cs="Times New Roman"/>
                <w:sz w:val="20"/>
                <w:szCs w:val="20"/>
              </w:rPr>
            </w:pPr>
            <w:r w:rsidRPr="00873F09">
              <w:rPr>
                <w:rFonts w:ascii="Times New Roman" w:eastAsia="Times New Roman" w:hAnsi="Times New Roman" w:cs="Times New Roman"/>
                <w:sz w:val="20"/>
                <w:szCs w:val="20"/>
              </w:rPr>
              <w:t>До двух лет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95"/>
              <w:jc w:val="both"/>
              <w:rPr>
                <w:rFonts w:ascii="Times New Roman" w:hAnsi="Times New Roman" w:cs="Times New Roman"/>
                <w:sz w:val="20"/>
                <w:szCs w:val="20"/>
              </w:rPr>
            </w:pPr>
            <w:r w:rsidRPr="00873F09">
              <w:rPr>
                <w:rFonts w:ascii="Times New Roman" w:eastAsia="Times New Roman" w:hAnsi="Times New Roman" w:cs="Times New Roman"/>
                <w:sz w:val="20"/>
                <w:szCs w:val="20"/>
              </w:rPr>
              <w:t>Свыше двух лет</w:t>
            </w:r>
          </w:p>
        </w:tc>
        <w:tc>
          <w:tcPr>
            <w:tcW w:w="1560" w:type="dxa"/>
            <w:vMerge/>
            <w:tcBorders>
              <w:left w:val="single" w:sz="6" w:space="0" w:color="auto"/>
              <w:bottom w:val="single" w:sz="6" w:space="0" w:color="auto"/>
              <w:right w:val="single" w:sz="6" w:space="0" w:color="auto"/>
            </w:tcBorders>
            <w:shd w:val="clear" w:color="auto" w:fill="FFFFFF"/>
            <w:vAlign w:val="center"/>
          </w:tcPr>
          <w:p w:rsidR="00871E49" w:rsidRPr="00873F09" w:rsidRDefault="00871E49" w:rsidP="00B77D58">
            <w:pPr>
              <w:pStyle w:val="aa"/>
              <w:spacing w:line="276" w:lineRule="auto"/>
              <w:ind w:left="95"/>
              <w:jc w:val="both"/>
              <w:rPr>
                <w:rFonts w:ascii="Times New Roman" w:hAnsi="Times New Roman" w:cs="Times New Roman"/>
                <w:sz w:val="20"/>
                <w:szCs w:val="20"/>
              </w:rPr>
            </w:pPr>
          </w:p>
        </w:tc>
      </w:tr>
      <w:tr w:rsidR="00871E49" w:rsidRPr="00873F09" w:rsidTr="00871E49">
        <w:trPr>
          <w:trHeight w:val="384"/>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102"/>
              <w:jc w:val="both"/>
              <w:rPr>
                <w:rFonts w:ascii="Times New Roman" w:hAnsi="Times New Roman" w:cs="Times New Roman"/>
                <w:sz w:val="20"/>
                <w:szCs w:val="20"/>
              </w:rPr>
            </w:pPr>
            <w:r w:rsidRPr="00873F09">
              <w:rPr>
                <w:rFonts w:ascii="Times New Roman" w:eastAsia="Times New Roman" w:hAnsi="Times New Roman" w:cs="Times New Roman"/>
                <w:sz w:val="20"/>
                <w:szCs w:val="20"/>
              </w:rPr>
              <w:t>Общая физическая подготовка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52-68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43-55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26-34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19-25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19-25</w:t>
            </w:r>
          </w:p>
        </w:tc>
      </w:tr>
      <w:tr w:rsidR="00871E49" w:rsidRPr="00873F09" w:rsidTr="00871E49">
        <w:trPr>
          <w:trHeight w:val="480"/>
        </w:trPr>
        <w:tc>
          <w:tcPr>
            <w:tcW w:w="2842" w:type="dxa"/>
            <w:tcBorders>
              <w:top w:val="single" w:sz="6" w:space="0" w:color="auto"/>
              <w:left w:val="single" w:sz="6" w:space="0" w:color="auto"/>
              <w:bottom w:val="single" w:sz="6" w:space="0" w:color="auto"/>
              <w:right w:val="single" w:sz="6" w:space="0" w:color="auto"/>
            </w:tcBorders>
            <w:shd w:val="clear" w:color="auto" w:fill="FFFFFF"/>
            <w:vAlign w:val="bottom"/>
          </w:tcPr>
          <w:p w:rsidR="00871E49" w:rsidRPr="00873F09" w:rsidRDefault="00871E49" w:rsidP="00B77D58">
            <w:pPr>
              <w:pStyle w:val="aa"/>
              <w:spacing w:line="276" w:lineRule="auto"/>
              <w:ind w:left="102"/>
              <w:jc w:val="both"/>
              <w:rPr>
                <w:rFonts w:ascii="Times New Roman" w:hAnsi="Times New Roman" w:cs="Times New Roman"/>
                <w:sz w:val="20"/>
                <w:szCs w:val="20"/>
              </w:rPr>
            </w:pPr>
            <w:r w:rsidRPr="00873F09">
              <w:rPr>
                <w:rFonts w:ascii="Times New Roman" w:eastAsia="Times New Roman" w:hAnsi="Times New Roman" w:cs="Times New Roman"/>
                <w:sz w:val="20"/>
                <w:szCs w:val="20"/>
              </w:rPr>
              <w:t>Специальная физическая подготовка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22-28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26-34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31-39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39-50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40-50</w:t>
            </w:r>
          </w:p>
        </w:tc>
      </w:tr>
      <w:tr w:rsidR="00871E49" w:rsidRPr="00873F09" w:rsidTr="00871E49">
        <w:trPr>
          <w:trHeight w:val="374"/>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B77D58">
            <w:pPr>
              <w:pStyle w:val="aa"/>
              <w:spacing w:line="276" w:lineRule="auto"/>
              <w:ind w:left="102"/>
              <w:jc w:val="both"/>
              <w:rPr>
                <w:rFonts w:ascii="Times New Roman" w:hAnsi="Times New Roman" w:cs="Times New Roman"/>
                <w:sz w:val="20"/>
                <w:szCs w:val="20"/>
              </w:rPr>
            </w:pPr>
            <w:r w:rsidRPr="00873F09">
              <w:rPr>
                <w:rFonts w:ascii="Times New Roman" w:eastAsia="Times New Roman" w:hAnsi="Times New Roman" w:cs="Times New Roman"/>
                <w:sz w:val="20"/>
                <w:szCs w:val="20"/>
              </w:rPr>
              <w:t>Техническая подготовка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10-14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14-18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20-26</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16-20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9-13</w:t>
            </w:r>
          </w:p>
        </w:tc>
      </w:tr>
      <w:tr w:rsidR="00871E49" w:rsidRPr="00873F09" w:rsidTr="00871E49">
        <w:trPr>
          <w:trHeight w:val="490"/>
        </w:trPr>
        <w:tc>
          <w:tcPr>
            <w:tcW w:w="2842" w:type="dxa"/>
            <w:tcBorders>
              <w:top w:val="single" w:sz="6" w:space="0" w:color="auto"/>
              <w:left w:val="single" w:sz="6" w:space="0" w:color="auto"/>
              <w:bottom w:val="single" w:sz="6" w:space="0" w:color="auto"/>
              <w:right w:val="single" w:sz="6" w:space="0" w:color="auto"/>
            </w:tcBorders>
            <w:shd w:val="clear" w:color="auto" w:fill="FFFFFF"/>
            <w:vAlign w:val="bottom"/>
          </w:tcPr>
          <w:p w:rsidR="00871E49" w:rsidRPr="00873F09" w:rsidRDefault="00871E49" w:rsidP="008A2928">
            <w:pPr>
              <w:pStyle w:val="aa"/>
              <w:spacing w:line="276" w:lineRule="auto"/>
              <w:ind w:left="102"/>
              <w:jc w:val="both"/>
              <w:rPr>
                <w:rFonts w:ascii="Times New Roman" w:hAnsi="Times New Roman" w:cs="Times New Roman"/>
                <w:sz w:val="20"/>
                <w:szCs w:val="20"/>
              </w:rPr>
            </w:pPr>
            <w:r w:rsidRPr="00873F09">
              <w:rPr>
                <w:rFonts w:ascii="Times New Roman" w:eastAsia="Times New Roman" w:hAnsi="Times New Roman" w:cs="Times New Roman"/>
                <w:sz w:val="20"/>
                <w:szCs w:val="20"/>
              </w:rPr>
              <w:t xml:space="preserve">Тактическая </w:t>
            </w:r>
            <w:proofErr w:type="spellStart"/>
            <w:r w:rsidRPr="00873F09">
              <w:rPr>
                <w:rFonts w:ascii="Times New Roman" w:eastAsia="Times New Roman" w:hAnsi="Times New Roman" w:cs="Times New Roman"/>
                <w:sz w:val="20"/>
                <w:szCs w:val="20"/>
              </w:rPr>
              <w:t>теоретичес</w:t>
            </w:r>
            <w:proofErr w:type="spellEnd"/>
            <w:r w:rsidRPr="00873F09">
              <w:rPr>
                <w:rFonts w:ascii="Times New Roman" w:eastAsia="Times New Roman" w:hAnsi="Times New Roman" w:cs="Times New Roman"/>
                <w:sz w:val="20"/>
                <w:szCs w:val="20"/>
              </w:rPr>
              <w:t>-кая психологическая подготовка (%)</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4-6</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6-8</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10-14</w:t>
            </w:r>
          </w:p>
        </w:tc>
      </w:tr>
      <w:tr w:rsidR="00871E49" w:rsidRPr="00873F09" w:rsidTr="00871E49">
        <w:trPr>
          <w:trHeight w:val="787"/>
        </w:trPr>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B77D58">
            <w:pPr>
              <w:pStyle w:val="aa"/>
              <w:spacing w:line="276" w:lineRule="auto"/>
              <w:ind w:left="102"/>
              <w:jc w:val="both"/>
              <w:rPr>
                <w:rFonts w:ascii="Times New Roman" w:hAnsi="Times New Roman" w:cs="Times New Roman"/>
                <w:sz w:val="20"/>
                <w:szCs w:val="20"/>
              </w:rPr>
            </w:pPr>
            <w:r w:rsidRPr="00873F09">
              <w:rPr>
                <w:rFonts w:ascii="Times New Roman" w:eastAsia="Times New Roman" w:hAnsi="Times New Roman" w:cs="Times New Roman"/>
                <w:sz w:val="20"/>
                <w:szCs w:val="20"/>
              </w:rPr>
              <w:t>Участие в соревнованиях, тренерская и судейская практика (%)</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4-6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7-9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95"/>
              <w:jc w:val="center"/>
              <w:rPr>
                <w:rFonts w:ascii="Times New Roman" w:hAnsi="Times New Roman" w:cs="Times New Roman"/>
                <w:sz w:val="20"/>
                <w:szCs w:val="20"/>
              </w:rPr>
            </w:pPr>
            <w:r w:rsidRPr="00873F09">
              <w:rPr>
                <w:rFonts w:ascii="Times New Roman" w:hAnsi="Times New Roman" w:cs="Times New Roman"/>
                <w:sz w:val="20"/>
                <w:szCs w:val="20"/>
              </w:rPr>
              <w:t>8-12</w:t>
            </w:r>
          </w:p>
        </w:tc>
      </w:tr>
    </w:tbl>
    <w:p w:rsidR="004C5432" w:rsidRPr="00F26817" w:rsidRDefault="004C5432" w:rsidP="00166D6C">
      <w:pPr>
        <w:pStyle w:val="aa"/>
        <w:spacing w:line="276" w:lineRule="auto"/>
        <w:ind w:firstLine="567"/>
        <w:jc w:val="both"/>
        <w:rPr>
          <w:rFonts w:ascii="Times New Roman" w:hAnsi="Times New Roman" w:cs="Times New Roman"/>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4C5432" w:rsidRPr="00F26817" w:rsidRDefault="004C5432"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lastRenderedPageBreak/>
        <w:t>Таблица 5</w:t>
      </w:r>
    </w:p>
    <w:p w:rsidR="000A2B83" w:rsidRDefault="004C5432" w:rsidP="000A2B83">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 xml:space="preserve">ПРИМЕРНЫЙ ТРЕНИРОВОЧНЫЙ ПЛАН </w:t>
      </w:r>
    </w:p>
    <w:p w:rsidR="000A2B83" w:rsidRDefault="004C5432" w:rsidP="000A2B83">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тренировочных занятий по стрельбе из лука, из расчета 52 недели (час)</w:t>
      </w:r>
      <w:r w:rsidR="000A2B83">
        <w:rPr>
          <w:rFonts w:ascii="Times New Roman" w:eastAsia="Times New Roman" w:hAnsi="Times New Roman" w:cs="Times New Roman"/>
          <w:b/>
          <w:bCs/>
          <w:sz w:val="24"/>
          <w:szCs w:val="24"/>
        </w:rPr>
        <w:t xml:space="preserve"> </w:t>
      </w:r>
    </w:p>
    <w:p w:rsidR="004C5432" w:rsidRPr="00F26817" w:rsidRDefault="000A2B83" w:rsidP="000A2B83">
      <w:pPr>
        <w:pStyle w:val="aa"/>
        <w:spacing w:line="276"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 нормативам максимального объема тренировочной нагрузки)</w:t>
      </w:r>
    </w:p>
    <w:tbl>
      <w:tblPr>
        <w:tblW w:w="9072" w:type="dxa"/>
        <w:tblInd w:w="40" w:type="dxa"/>
        <w:tblLayout w:type="fixed"/>
        <w:tblCellMar>
          <w:left w:w="40" w:type="dxa"/>
          <w:right w:w="40" w:type="dxa"/>
        </w:tblCellMar>
        <w:tblLook w:val="0000" w:firstRow="0" w:lastRow="0" w:firstColumn="0" w:lastColumn="0" w:noHBand="0" w:noVBand="0"/>
      </w:tblPr>
      <w:tblGrid>
        <w:gridCol w:w="470"/>
        <w:gridCol w:w="2365"/>
        <w:gridCol w:w="567"/>
        <w:gridCol w:w="567"/>
        <w:gridCol w:w="567"/>
        <w:gridCol w:w="567"/>
        <w:gridCol w:w="567"/>
        <w:gridCol w:w="567"/>
        <w:gridCol w:w="709"/>
        <w:gridCol w:w="567"/>
        <w:gridCol w:w="709"/>
        <w:gridCol w:w="850"/>
      </w:tblGrid>
      <w:tr w:rsidR="00871E49" w:rsidRPr="00873F09" w:rsidTr="00871E49">
        <w:trPr>
          <w:trHeight w:val="221"/>
        </w:trPr>
        <w:tc>
          <w:tcPr>
            <w:tcW w:w="470" w:type="dxa"/>
            <w:tcBorders>
              <w:top w:val="single" w:sz="6" w:space="0" w:color="auto"/>
              <w:left w:val="single" w:sz="6" w:space="0" w:color="auto"/>
              <w:bottom w:val="nil"/>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r w:rsidRPr="00873F09">
              <w:rPr>
                <w:rFonts w:ascii="Times New Roman" w:eastAsia="Times New Roman" w:hAnsi="Times New Roman" w:cs="Times New Roman"/>
                <w:sz w:val="20"/>
                <w:szCs w:val="20"/>
              </w:rPr>
              <w:t>№ п/п</w:t>
            </w:r>
          </w:p>
        </w:tc>
        <w:tc>
          <w:tcPr>
            <w:tcW w:w="2365" w:type="dxa"/>
            <w:vMerge w:val="restart"/>
            <w:tcBorders>
              <w:top w:val="single" w:sz="6" w:space="0" w:color="auto"/>
              <w:left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Разделы подготовки</w:t>
            </w:r>
          </w:p>
          <w:p w:rsidR="00871E49" w:rsidRPr="00873F09" w:rsidRDefault="00871E49" w:rsidP="008A2928">
            <w:pPr>
              <w:pStyle w:val="aa"/>
              <w:spacing w:line="276" w:lineRule="auto"/>
              <w:ind w:left="57"/>
              <w:jc w:val="both"/>
              <w:rPr>
                <w:rFonts w:ascii="Times New Roman" w:hAnsi="Times New Roman" w:cs="Times New Roman"/>
                <w:sz w:val="20"/>
                <w:szCs w:val="20"/>
              </w:rPr>
            </w:pPr>
          </w:p>
          <w:p w:rsidR="00871E49" w:rsidRPr="00873F09" w:rsidRDefault="00871E49" w:rsidP="008A2928">
            <w:pPr>
              <w:pStyle w:val="aa"/>
              <w:spacing w:line="276" w:lineRule="auto"/>
              <w:ind w:left="57"/>
              <w:jc w:val="both"/>
              <w:rPr>
                <w:rFonts w:ascii="Times New Roman" w:hAnsi="Times New Roman" w:cs="Times New Roman"/>
                <w:sz w:val="20"/>
                <w:szCs w:val="20"/>
              </w:rPr>
            </w:pPr>
          </w:p>
          <w:p w:rsidR="00871E49" w:rsidRPr="00873F09" w:rsidRDefault="00871E49" w:rsidP="008A2928">
            <w:pPr>
              <w:pStyle w:val="aa"/>
              <w:spacing w:line="276" w:lineRule="auto"/>
              <w:ind w:left="57"/>
              <w:jc w:val="both"/>
              <w:rPr>
                <w:rFonts w:ascii="Times New Roman" w:hAnsi="Times New Roman" w:cs="Times New Roman"/>
                <w:sz w:val="20"/>
                <w:szCs w:val="20"/>
              </w:rPr>
            </w:pPr>
          </w:p>
          <w:p w:rsidR="00871E49" w:rsidRPr="00873F09" w:rsidRDefault="00871E49" w:rsidP="008A2928">
            <w:pPr>
              <w:pStyle w:val="aa"/>
              <w:ind w:left="57"/>
              <w:jc w:val="both"/>
              <w:rPr>
                <w:rFonts w:ascii="Times New Roman" w:hAnsi="Times New Roman" w:cs="Times New Roman"/>
                <w:sz w:val="20"/>
                <w:szCs w:val="20"/>
              </w:rPr>
            </w:pPr>
          </w:p>
        </w:tc>
        <w:tc>
          <w:tcPr>
            <w:tcW w:w="6237" w:type="dxa"/>
            <w:gridSpan w:val="10"/>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ЭТАПЫ ПОДГОТОВКИ</w:t>
            </w:r>
          </w:p>
        </w:tc>
      </w:tr>
      <w:tr w:rsidR="00871E49" w:rsidRPr="00873F09" w:rsidTr="00871E49">
        <w:trPr>
          <w:trHeight w:val="777"/>
        </w:trPr>
        <w:tc>
          <w:tcPr>
            <w:tcW w:w="470" w:type="dxa"/>
            <w:tcBorders>
              <w:top w:val="nil"/>
              <w:left w:val="single" w:sz="6" w:space="0" w:color="auto"/>
              <w:bottom w:val="nil"/>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tc>
        <w:tc>
          <w:tcPr>
            <w:tcW w:w="2365" w:type="dxa"/>
            <w:vMerge/>
            <w:tcBorders>
              <w:left w:val="single" w:sz="6" w:space="0" w:color="auto"/>
              <w:right w:val="single" w:sz="6" w:space="0" w:color="auto"/>
            </w:tcBorders>
            <w:shd w:val="clear" w:color="auto" w:fill="FFFFFF"/>
            <w:vAlign w:val="center"/>
          </w:tcPr>
          <w:p w:rsidR="00871E49" w:rsidRPr="00873F09" w:rsidRDefault="00871E49" w:rsidP="008A2928">
            <w:pPr>
              <w:pStyle w:val="aa"/>
              <w:ind w:left="57"/>
              <w:jc w:val="both"/>
              <w:rPr>
                <w:rFonts w:ascii="Times New Roman" w:hAnsi="Times New Roman" w:cs="Times New Roman"/>
                <w:sz w:val="20"/>
                <w:szCs w:val="20"/>
              </w:rPr>
            </w:pP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Этап начальной подготовки</w:t>
            </w:r>
          </w:p>
        </w:tc>
        <w:tc>
          <w:tcPr>
            <w:tcW w:w="2410" w:type="dxa"/>
            <w:gridSpan w:val="4"/>
            <w:tcBorders>
              <w:top w:val="single" w:sz="6" w:space="0" w:color="auto"/>
              <w:left w:val="single" w:sz="6" w:space="0" w:color="auto"/>
              <w:bottom w:val="single" w:sz="6" w:space="0" w:color="auto"/>
              <w:right w:val="single" w:sz="6" w:space="0" w:color="auto"/>
            </w:tcBorders>
            <w:shd w:val="clear" w:color="auto" w:fill="FFFFFF"/>
            <w:vAlign w:val="bottom"/>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Тренировочный этап (этап спортивной специализации)</w:t>
            </w:r>
          </w:p>
        </w:tc>
        <w:tc>
          <w:tcPr>
            <w:tcW w:w="1559" w:type="dxa"/>
            <w:gridSpan w:val="2"/>
            <w:vMerge w:val="restart"/>
            <w:tcBorders>
              <w:top w:val="single" w:sz="6" w:space="0" w:color="auto"/>
              <w:left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Этап совершенствования спортивного мастерства</w:t>
            </w:r>
          </w:p>
          <w:p w:rsidR="00871E49" w:rsidRPr="00873F09" w:rsidRDefault="00871E49" w:rsidP="008A2928">
            <w:pPr>
              <w:pStyle w:val="aa"/>
              <w:spacing w:line="276" w:lineRule="auto"/>
              <w:ind w:left="85" w:firstLine="16"/>
              <w:jc w:val="both"/>
              <w:rPr>
                <w:rFonts w:ascii="Times New Roman" w:hAnsi="Times New Roman" w:cs="Times New Roman"/>
                <w:sz w:val="20"/>
                <w:szCs w:val="20"/>
              </w:rPr>
            </w:pPr>
          </w:p>
          <w:p w:rsidR="00871E49" w:rsidRPr="00873F09" w:rsidRDefault="00871E49" w:rsidP="008A2928">
            <w:pPr>
              <w:pStyle w:val="aa"/>
              <w:ind w:left="85" w:firstLine="16"/>
              <w:jc w:val="both"/>
              <w:rPr>
                <w:rFonts w:ascii="Times New Roman" w:hAnsi="Times New Roman" w:cs="Times New Roman"/>
                <w:sz w:val="20"/>
                <w:szCs w:val="20"/>
              </w:rPr>
            </w:pPr>
          </w:p>
        </w:tc>
      </w:tr>
      <w:tr w:rsidR="00871E49" w:rsidRPr="00873F09" w:rsidTr="00871E49">
        <w:trPr>
          <w:trHeight w:val="374"/>
        </w:trPr>
        <w:tc>
          <w:tcPr>
            <w:tcW w:w="470" w:type="dxa"/>
            <w:tcBorders>
              <w:top w:val="nil"/>
              <w:left w:val="single" w:sz="6" w:space="0" w:color="auto"/>
              <w:bottom w:val="nil"/>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tc>
        <w:tc>
          <w:tcPr>
            <w:tcW w:w="2365" w:type="dxa"/>
            <w:vMerge/>
            <w:tcBorders>
              <w:left w:val="single" w:sz="6" w:space="0" w:color="auto"/>
              <w:right w:val="single" w:sz="6" w:space="0" w:color="auto"/>
            </w:tcBorders>
            <w:shd w:val="clear" w:color="auto" w:fill="FFFFFF"/>
            <w:vAlign w:val="center"/>
          </w:tcPr>
          <w:p w:rsidR="00871E49" w:rsidRPr="00873F09" w:rsidRDefault="00871E49" w:rsidP="008A2928">
            <w:pPr>
              <w:pStyle w:val="aa"/>
              <w:ind w:left="57"/>
              <w:jc w:val="both"/>
              <w:rPr>
                <w:rFonts w:ascii="Times New Roman" w:hAnsi="Times New Roman" w:cs="Times New Roman"/>
                <w:sz w:val="20"/>
                <w:szCs w:val="20"/>
              </w:rPr>
            </w:pP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До одного года</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Свыше одного года</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До двух лет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r w:rsidRPr="00873F09">
              <w:rPr>
                <w:rFonts w:ascii="Times New Roman" w:eastAsia="Times New Roman" w:hAnsi="Times New Roman" w:cs="Times New Roman"/>
                <w:sz w:val="20"/>
                <w:szCs w:val="20"/>
              </w:rPr>
              <w:t>Свыше двух лет</w:t>
            </w:r>
          </w:p>
        </w:tc>
        <w:tc>
          <w:tcPr>
            <w:tcW w:w="1559" w:type="dxa"/>
            <w:gridSpan w:val="2"/>
            <w:vMerge/>
            <w:tcBorders>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both"/>
              <w:rPr>
                <w:rFonts w:ascii="Times New Roman" w:hAnsi="Times New Roman" w:cs="Times New Roman"/>
                <w:sz w:val="20"/>
                <w:szCs w:val="20"/>
              </w:rPr>
            </w:pPr>
          </w:p>
        </w:tc>
      </w:tr>
      <w:tr w:rsidR="00871E49" w:rsidRPr="00873F09" w:rsidTr="00871E49">
        <w:trPr>
          <w:trHeight w:val="192"/>
        </w:trPr>
        <w:tc>
          <w:tcPr>
            <w:tcW w:w="470" w:type="dxa"/>
            <w:tcBorders>
              <w:top w:val="nil"/>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tc>
        <w:tc>
          <w:tcPr>
            <w:tcW w:w="2365" w:type="dxa"/>
            <w:vMerge/>
            <w:tcBorders>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eastAsia="Times New Roman" w:hAnsi="Times New Roman" w:cs="Times New Roman"/>
                <w:sz w:val="20"/>
                <w:szCs w:val="20"/>
              </w:rPr>
              <w:t>час</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eastAsia="Times New Roman" w:hAnsi="Times New Roman" w:cs="Times New Roman"/>
                <w:sz w:val="20"/>
                <w:szCs w:val="20"/>
              </w:rPr>
              <w:t>час</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eastAsia="Times New Roman" w:hAnsi="Times New Roman" w:cs="Times New Roman"/>
                <w:sz w:val="20"/>
                <w:szCs w:val="20"/>
              </w:rPr>
              <w:t>час</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eastAsia="Times New Roman" w:hAnsi="Times New Roman" w:cs="Times New Roman"/>
                <w:sz w:val="20"/>
                <w:szCs w:val="20"/>
              </w:rPr>
              <w:t>час</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eastAsia="Times New Roman" w:hAnsi="Times New Roman" w:cs="Times New Roman"/>
                <w:sz w:val="20"/>
                <w:szCs w:val="20"/>
              </w:rPr>
              <w:t>час</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w:t>
            </w:r>
          </w:p>
        </w:tc>
      </w:tr>
      <w:tr w:rsidR="00871E49" w:rsidRPr="00873F09" w:rsidTr="00871E49">
        <w:trPr>
          <w:trHeight w:val="192"/>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r w:rsidRPr="00873F09">
              <w:rPr>
                <w:rFonts w:ascii="Times New Roman" w:hAnsi="Times New Roman" w:cs="Times New Roman"/>
                <w:sz w:val="20"/>
                <w:szCs w:val="20"/>
              </w:rPr>
              <w:t>1</w:t>
            </w:r>
          </w:p>
        </w:tc>
        <w:tc>
          <w:tcPr>
            <w:tcW w:w="2365"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hAnsi="Times New Roman" w:cs="Times New Roman"/>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12</w:t>
            </w:r>
          </w:p>
        </w:tc>
      </w:tr>
      <w:tr w:rsidR="00871E49" w:rsidRPr="00873F09" w:rsidTr="00871E49">
        <w:trPr>
          <w:trHeight w:val="52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1</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Общая физическая подготовка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165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52,9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165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52,9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26,7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179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269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21,6</w:t>
            </w:r>
          </w:p>
        </w:tc>
      </w:tr>
      <w:tr w:rsidR="00871E49" w:rsidRPr="00873F09" w:rsidTr="00871E49">
        <w:trPr>
          <w:trHeight w:val="51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2</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Специальная физическая подготовка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27,9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27,9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164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340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40,9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506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40,5</w:t>
            </w:r>
          </w:p>
        </w:tc>
      </w:tr>
      <w:tr w:rsidR="00871E49" w:rsidRPr="00873F09" w:rsidTr="00871E49">
        <w:trPr>
          <w:trHeight w:val="51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3</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B67C4E">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Техническая подготовка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11,9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11,9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107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22,9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19,1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161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12,9</w:t>
            </w:r>
          </w:p>
        </w:tc>
      </w:tr>
      <w:tr w:rsidR="00871E49" w:rsidRPr="00873F09" w:rsidTr="00871E49">
        <w:trPr>
          <w:trHeight w:val="51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4</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Тактическая подготовка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137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11</w:t>
            </w:r>
          </w:p>
        </w:tc>
      </w:tr>
      <w:tr w:rsidR="00871E49" w:rsidRPr="00873F09" w:rsidTr="00871E49">
        <w:trPr>
          <w:trHeight w:val="355"/>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0A1EC5">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5</w:t>
            </w:r>
          </w:p>
        </w:tc>
        <w:tc>
          <w:tcPr>
            <w:tcW w:w="2365"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Теоретическая подготовка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1,9</w:t>
            </w:r>
          </w:p>
        </w:tc>
      </w:tr>
      <w:tr w:rsidR="00871E49" w:rsidRPr="00873F09" w:rsidTr="00871E49">
        <w:trPr>
          <w:trHeight w:val="701"/>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6</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hAnsi="Times New Roman" w:cs="Times New Roman"/>
                <w:sz w:val="20"/>
                <w:szCs w:val="20"/>
              </w:rPr>
            </w:pPr>
            <w:r>
              <w:rPr>
                <w:rFonts w:ascii="Times New Roman" w:eastAsia="Times New Roman" w:hAnsi="Times New Roman" w:cs="Times New Roman"/>
                <w:sz w:val="20"/>
                <w:szCs w:val="20"/>
              </w:rPr>
              <w:t>Психологическая подготовка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1,8</w:t>
            </w:r>
          </w:p>
        </w:tc>
      </w:tr>
      <w:tr w:rsidR="00871E49" w:rsidRPr="00873F09" w:rsidTr="00871E49">
        <w:trPr>
          <w:trHeight w:val="701"/>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7</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Контрольно-переводные нормативы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r>
      <w:tr w:rsidR="00871E49" w:rsidRPr="00873F09" w:rsidTr="00871E49">
        <w:trPr>
          <w:trHeight w:val="34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8</w:t>
            </w:r>
          </w:p>
        </w:tc>
        <w:tc>
          <w:tcPr>
            <w:tcW w:w="2365" w:type="dxa"/>
            <w:tcBorders>
              <w:top w:val="single" w:sz="6" w:space="0" w:color="auto"/>
              <w:left w:val="single" w:sz="6" w:space="0" w:color="auto"/>
              <w:bottom w:val="single" w:sz="6" w:space="0" w:color="auto"/>
              <w:right w:val="single" w:sz="6" w:space="0" w:color="auto"/>
            </w:tcBorders>
            <w:shd w:val="clear" w:color="auto" w:fill="FFFFFF"/>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 xml:space="preserve">Соревнования </w:t>
            </w:r>
            <w:r w:rsidRPr="00873F09">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6,4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7,9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108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8371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8,7</w:t>
            </w:r>
          </w:p>
        </w:tc>
      </w:tr>
      <w:tr w:rsidR="00871E49" w:rsidRPr="00873F09" w:rsidTr="00871E49">
        <w:trPr>
          <w:trHeight w:val="51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9</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Инструкторская и судейская практика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0,6</w:t>
            </w:r>
          </w:p>
        </w:tc>
      </w:tr>
      <w:tr w:rsidR="00871E49" w:rsidRPr="00873F09" w:rsidTr="00871E49">
        <w:trPr>
          <w:trHeight w:val="518"/>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Pr>
                <w:rFonts w:ascii="Times New Roman" w:hAnsi="Times New Roman" w:cs="Times New Roman"/>
                <w:sz w:val="20"/>
                <w:szCs w:val="20"/>
              </w:rPr>
              <w:t>10</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Медицинское обследование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0,3</w:t>
            </w:r>
          </w:p>
        </w:tc>
      </w:tr>
      <w:tr w:rsidR="00871E49" w:rsidRPr="00873F09" w:rsidTr="00871E49">
        <w:trPr>
          <w:trHeight w:val="56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sidRPr="00873F09">
              <w:rPr>
                <w:rFonts w:ascii="Times New Roman" w:hAnsi="Times New Roman" w:cs="Times New Roman"/>
                <w:sz w:val="20"/>
                <w:szCs w:val="20"/>
              </w:rPr>
              <w:t>1</w:t>
            </w:r>
            <w:r>
              <w:rPr>
                <w:rFonts w:ascii="Times New Roman" w:hAnsi="Times New Roman" w:cs="Times New Roman"/>
                <w:sz w:val="20"/>
                <w:szCs w:val="20"/>
              </w:rPr>
              <w:t>1</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hAnsi="Times New Roman" w:cs="Times New Roman"/>
                <w:sz w:val="20"/>
                <w:szCs w:val="20"/>
              </w:rPr>
            </w:pPr>
            <w:r w:rsidRPr="00873F09">
              <w:rPr>
                <w:rFonts w:ascii="Times New Roman" w:eastAsia="Times New Roman" w:hAnsi="Times New Roman" w:cs="Times New Roman"/>
                <w:sz w:val="20"/>
                <w:szCs w:val="20"/>
              </w:rPr>
              <w:t>Восстановитель</w:t>
            </w:r>
            <w:r w:rsidRPr="00873F09">
              <w:rPr>
                <w:rFonts w:ascii="Times New Roman" w:eastAsia="Times New Roman" w:hAnsi="Times New Roman" w:cs="Times New Roman"/>
                <w:sz w:val="20"/>
                <w:szCs w:val="20"/>
              </w:rPr>
              <w:softHyphen/>
              <w:t>ные мероприятия (%)</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5713CE">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Pr>
                <w:rFonts w:ascii="Times New Roman" w:hAnsi="Times New Roman" w:cs="Times New Roman"/>
                <w:sz w:val="20"/>
                <w:szCs w:val="20"/>
              </w:rPr>
              <w:t>0,6</w:t>
            </w:r>
          </w:p>
        </w:tc>
      </w:tr>
      <w:tr w:rsidR="00871E49" w:rsidRPr="00873F09" w:rsidTr="00871E49">
        <w:trPr>
          <w:trHeight w:val="56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r w:rsidRPr="00873F09">
              <w:rPr>
                <w:rFonts w:ascii="Times New Roman" w:hAnsi="Times New Roman" w:cs="Times New Roman"/>
                <w:sz w:val="20"/>
                <w:szCs w:val="20"/>
              </w:rPr>
              <w:t>1</w:t>
            </w:r>
            <w:r>
              <w:rPr>
                <w:rFonts w:ascii="Times New Roman" w:hAnsi="Times New Roman" w:cs="Times New Roman"/>
                <w:sz w:val="20"/>
                <w:szCs w:val="20"/>
              </w:rPr>
              <w:t>2</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eastAsia="Times New Roman" w:hAnsi="Times New Roman" w:cs="Times New Roman"/>
                <w:sz w:val="20"/>
                <w:szCs w:val="20"/>
              </w:rPr>
            </w:pPr>
            <w:r w:rsidRPr="00873F09">
              <w:rPr>
                <w:rFonts w:ascii="Times New Roman" w:eastAsia="Times New Roman" w:hAnsi="Times New Roman" w:cs="Times New Roman"/>
                <w:sz w:val="20"/>
                <w:szCs w:val="20"/>
              </w:rPr>
              <w:t>Общее количество часов в год, из расчета 52 недели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468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832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1248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100</w:t>
            </w:r>
          </w:p>
        </w:tc>
      </w:tr>
      <w:tr w:rsidR="00871E49" w:rsidRPr="00873F09" w:rsidTr="00871E49">
        <w:trPr>
          <w:trHeight w:val="56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C9690D">
            <w:pPr>
              <w:pStyle w:val="aa"/>
              <w:spacing w:line="276" w:lineRule="auto"/>
              <w:ind w:left="-466" w:firstLine="567"/>
              <w:jc w:val="both"/>
              <w:rPr>
                <w:rFonts w:ascii="Times New Roman" w:hAnsi="Times New Roman" w:cs="Times New Roman"/>
                <w:sz w:val="20"/>
                <w:szCs w:val="20"/>
              </w:rPr>
            </w:pP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eastAsia="Times New Roman" w:hAnsi="Times New Roman" w:cs="Times New Roman"/>
                <w:sz w:val="20"/>
                <w:szCs w:val="20"/>
              </w:rPr>
            </w:pPr>
            <w:r w:rsidRPr="00873F09">
              <w:rPr>
                <w:rFonts w:ascii="Times New Roman" w:eastAsia="Times New Roman" w:hAnsi="Times New Roman" w:cs="Times New Roman"/>
                <w:sz w:val="20"/>
                <w:szCs w:val="20"/>
              </w:rPr>
              <w:t>Количество часов в неделю</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9</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16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24</w:t>
            </w:r>
          </w:p>
        </w:tc>
      </w:tr>
      <w:tr w:rsidR="00871E49" w:rsidRPr="00873F09" w:rsidTr="00871E49">
        <w:trPr>
          <w:trHeight w:val="56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eastAsia="Times New Roman" w:hAnsi="Times New Roman" w:cs="Times New Roman"/>
                <w:sz w:val="20"/>
                <w:szCs w:val="20"/>
              </w:rPr>
            </w:pPr>
            <w:r w:rsidRPr="00873F09">
              <w:rPr>
                <w:rFonts w:ascii="Times New Roman" w:eastAsia="Times New Roman" w:hAnsi="Times New Roman" w:cs="Times New Roman"/>
                <w:sz w:val="20"/>
                <w:szCs w:val="20"/>
              </w:rPr>
              <w:t>Количество тренировок в неделю</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3-4</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4-6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7-12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9-14</w:t>
            </w:r>
          </w:p>
        </w:tc>
      </w:tr>
      <w:tr w:rsidR="00871E49" w:rsidRPr="00873F09" w:rsidTr="00871E49">
        <w:trPr>
          <w:trHeight w:val="566"/>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466" w:firstLine="567"/>
              <w:jc w:val="both"/>
              <w:rPr>
                <w:rFonts w:ascii="Times New Roman" w:hAnsi="Times New Roman" w:cs="Times New Roman"/>
                <w:sz w:val="20"/>
                <w:szCs w:val="20"/>
              </w:rPr>
            </w:pPr>
            <w:r w:rsidRPr="00873F09">
              <w:rPr>
                <w:rFonts w:ascii="Times New Roman" w:hAnsi="Times New Roman" w:cs="Times New Roman"/>
                <w:sz w:val="20"/>
                <w:szCs w:val="20"/>
              </w:rPr>
              <w:t>1</w:t>
            </w:r>
            <w:r>
              <w:rPr>
                <w:rFonts w:ascii="Times New Roman" w:hAnsi="Times New Roman" w:cs="Times New Roman"/>
                <w:sz w:val="20"/>
                <w:szCs w:val="20"/>
              </w:rPr>
              <w:t>3</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57"/>
              <w:jc w:val="both"/>
              <w:rPr>
                <w:rFonts w:ascii="Times New Roman" w:eastAsia="Times New Roman" w:hAnsi="Times New Roman" w:cs="Times New Roman"/>
                <w:sz w:val="20"/>
                <w:szCs w:val="20"/>
              </w:rPr>
            </w:pPr>
            <w:r w:rsidRPr="00873F09">
              <w:rPr>
                <w:rFonts w:ascii="Times New Roman" w:eastAsia="Times New Roman" w:hAnsi="Times New Roman" w:cs="Times New Roman"/>
                <w:sz w:val="20"/>
                <w:szCs w:val="20"/>
              </w:rPr>
              <w:t>Количество тренировок в год</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208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260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312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624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1E49" w:rsidRPr="00873F09" w:rsidRDefault="00871E49" w:rsidP="008A2928">
            <w:pPr>
              <w:pStyle w:val="aa"/>
              <w:spacing w:line="276" w:lineRule="auto"/>
              <w:ind w:left="85" w:firstLine="16"/>
              <w:jc w:val="center"/>
              <w:rPr>
                <w:rFonts w:ascii="Times New Roman" w:hAnsi="Times New Roman" w:cs="Times New Roman"/>
                <w:sz w:val="20"/>
                <w:szCs w:val="20"/>
              </w:rPr>
            </w:pPr>
            <w:r w:rsidRPr="00873F09">
              <w:rPr>
                <w:rFonts w:ascii="Times New Roman" w:hAnsi="Times New Roman" w:cs="Times New Roman"/>
                <w:sz w:val="20"/>
                <w:szCs w:val="20"/>
              </w:rPr>
              <w:t>728</w:t>
            </w:r>
          </w:p>
        </w:tc>
      </w:tr>
    </w:tbl>
    <w:p w:rsidR="004C5432" w:rsidRPr="00873F09" w:rsidRDefault="004C5432" w:rsidP="00166D6C">
      <w:pPr>
        <w:pStyle w:val="aa"/>
        <w:spacing w:line="276" w:lineRule="auto"/>
        <w:ind w:firstLine="567"/>
        <w:jc w:val="both"/>
        <w:rPr>
          <w:rFonts w:ascii="Times New Roman" w:hAnsi="Times New Roman" w:cs="Times New Roman"/>
          <w:sz w:val="20"/>
          <w:szCs w:val="20"/>
        </w:rPr>
      </w:pPr>
    </w:p>
    <w:p w:rsidR="00764FD2" w:rsidRDefault="00764FD2" w:rsidP="00166D6C">
      <w:pPr>
        <w:pStyle w:val="aa"/>
        <w:spacing w:line="276" w:lineRule="auto"/>
        <w:ind w:firstLine="567"/>
        <w:jc w:val="both"/>
        <w:rPr>
          <w:rFonts w:ascii="Times New Roman" w:hAnsi="Times New Roman" w:cs="Times New Roman"/>
          <w:sz w:val="24"/>
          <w:szCs w:val="24"/>
        </w:rPr>
      </w:pPr>
    </w:p>
    <w:p w:rsidR="004C5432" w:rsidRDefault="004C5432" w:rsidP="00764FD2">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hAnsi="Times New Roman" w:cs="Times New Roman"/>
          <w:sz w:val="24"/>
          <w:szCs w:val="24"/>
        </w:rPr>
        <w:t xml:space="preserve">2.3   </w:t>
      </w:r>
      <w:r w:rsidRPr="00F26817">
        <w:rPr>
          <w:rFonts w:ascii="Times New Roman" w:eastAsia="Times New Roman" w:hAnsi="Times New Roman" w:cs="Times New Roman"/>
          <w:b/>
          <w:bCs/>
          <w:sz w:val="24"/>
          <w:szCs w:val="24"/>
        </w:rPr>
        <w:t>Планируемые показатели соревновательной деятельности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Участие спортсменов организации в соревнованиях и мероприятиях осуществляется в соответствии с планом физкультурных и спортивных мероприятий,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физкультурных и спортивных </w:t>
      </w:r>
      <w:r w:rsidRPr="00F26817">
        <w:rPr>
          <w:rFonts w:ascii="Times New Roman" w:eastAsia="Times New Roman" w:hAnsi="Times New Roman" w:cs="Times New Roman"/>
          <w:sz w:val="24"/>
          <w:szCs w:val="24"/>
        </w:rPr>
        <w:lastRenderedPageBreak/>
        <w:t>мероприятий субъекта Российской Федерации, календарных планов физкультурных и спортивных мероприятий муниципальных образований.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Различают:</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контрольные соревнования, </w:t>
      </w:r>
      <w:r w:rsidRPr="00F26817">
        <w:rPr>
          <w:rFonts w:ascii="Times New Roman" w:eastAsia="Times New Roman" w:hAnsi="Times New Roman" w:cs="Times New Roman"/>
          <w:sz w:val="24"/>
          <w:szCs w:val="24"/>
        </w:rPr>
        <w:t>в которых выявляются возможности спортсмена, уровень его подготовленности, эффективность процесса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отборочные соревнования, </w:t>
      </w:r>
      <w:r w:rsidRPr="00F26817">
        <w:rPr>
          <w:rFonts w:ascii="Times New Roman" w:eastAsia="Times New Roman" w:hAnsi="Times New Roman" w:cs="Times New Roman"/>
          <w:sz w:val="24"/>
          <w:szCs w:val="24"/>
        </w:rPr>
        <w:t>по итогам которых комплектуются команды, отбираются участники главных соревнований;</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основные соревнования, </w:t>
      </w:r>
      <w:r w:rsidRPr="00F26817">
        <w:rPr>
          <w:rFonts w:ascii="Times New Roman" w:eastAsia="Times New Roman" w:hAnsi="Times New Roman" w:cs="Times New Roman"/>
          <w:sz w:val="24"/>
          <w:szCs w:val="24"/>
        </w:rPr>
        <w:t xml:space="preserve">цель которых - достижение победы или </w:t>
      </w:r>
      <w:r w:rsidR="00521443">
        <w:rPr>
          <w:rFonts w:ascii="Times New Roman" w:eastAsia="Times New Roman" w:hAnsi="Times New Roman" w:cs="Times New Roman"/>
          <w:sz w:val="24"/>
          <w:szCs w:val="24"/>
        </w:rPr>
        <w:t>зав</w:t>
      </w:r>
      <w:r w:rsidRPr="00F26817">
        <w:rPr>
          <w:rFonts w:ascii="Times New Roman" w:eastAsia="Times New Roman" w:hAnsi="Times New Roman" w:cs="Times New Roman"/>
          <w:sz w:val="24"/>
          <w:szCs w:val="24"/>
        </w:rPr>
        <w:t>оевание возможно более высоких мест на определенном этапе многолетней спортивной подготовки.</w:t>
      </w:r>
    </w:p>
    <w:p w:rsidR="004C5432" w:rsidRPr="00F26817" w:rsidRDefault="004C5432"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Планируемые (количественные) показатели соревновательной деятельности по стрельбе из лука представлены в </w:t>
      </w:r>
      <w:r w:rsidRPr="00F26817">
        <w:rPr>
          <w:rFonts w:ascii="Times New Roman" w:eastAsia="Times New Roman" w:hAnsi="Times New Roman" w:cs="Times New Roman"/>
          <w:b/>
          <w:bCs/>
          <w:sz w:val="24"/>
          <w:szCs w:val="24"/>
        </w:rPr>
        <w:t>таблице 6.</w:t>
      </w:r>
    </w:p>
    <w:p w:rsidR="004C5432" w:rsidRPr="00F26817" w:rsidRDefault="004C5432"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Условия участия в соревнованиях определяются положениями о соревнованиях, разработанными и утвержденными организаторами соревнований.</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6</w:t>
      </w:r>
    </w:p>
    <w:p w:rsidR="004C5432" w:rsidRPr="00F26817" w:rsidRDefault="00EE2FDD"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Планируемые (количественные) показатели соревновательной 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1843"/>
        <w:gridCol w:w="1559"/>
        <w:gridCol w:w="1418"/>
        <w:gridCol w:w="1701"/>
        <w:gridCol w:w="1417"/>
        <w:gridCol w:w="1418"/>
      </w:tblGrid>
      <w:tr w:rsidR="00871E49" w:rsidRPr="00F26817" w:rsidTr="00871E49">
        <w:trPr>
          <w:trHeight w:val="970"/>
        </w:trPr>
        <w:tc>
          <w:tcPr>
            <w:tcW w:w="1843"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Виды соревнований</w:t>
            </w:r>
          </w:p>
        </w:tc>
        <w:tc>
          <w:tcPr>
            <w:tcW w:w="7513" w:type="dxa"/>
            <w:gridSpan w:val="5"/>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AB5373">
            <w:pPr>
              <w:pStyle w:val="aa"/>
              <w:spacing w:line="276" w:lineRule="auto"/>
              <w:ind w:left="102"/>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Этапы и годы спортивной подготовки</w:t>
            </w:r>
          </w:p>
        </w:tc>
      </w:tr>
      <w:tr w:rsidR="00871E49" w:rsidRPr="00F26817" w:rsidTr="00871E49">
        <w:trPr>
          <w:trHeight w:val="20"/>
        </w:trPr>
        <w:tc>
          <w:tcPr>
            <w:tcW w:w="1843" w:type="dxa"/>
            <w:vMerge/>
            <w:tcBorders>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p>
        </w:tc>
        <w:tc>
          <w:tcPr>
            <w:tcW w:w="2977" w:type="dxa"/>
            <w:gridSpan w:val="2"/>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Этап начальной подготовки</w:t>
            </w:r>
          </w:p>
        </w:tc>
        <w:tc>
          <w:tcPr>
            <w:tcW w:w="3118" w:type="dxa"/>
            <w:gridSpan w:val="2"/>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Тренировочный этап (этап спортивной специализации)</w:t>
            </w:r>
          </w:p>
        </w:tc>
        <w:tc>
          <w:tcPr>
            <w:tcW w:w="1418"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center"/>
              <w:rPr>
                <w:rFonts w:ascii="Times New Roman" w:hAnsi="Times New Roman" w:cs="Times New Roman"/>
                <w:sz w:val="24"/>
                <w:szCs w:val="24"/>
              </w:rPr>
            </w:pPr>
            <w:r>
              <w:rPr>
                <w:rFonts w:ascii="Times New Roman" w:hAnsi="Times New Roman" w:cs="Times New Roman"/>
                <w:b/>
                <w:bCs/>
                <w:sz w:val="24"/>
                <w:szCs w:val="24"/>
              </w:rPr>
              <w:t>Этап совершенствования спортивного мастерства</w:t>
            </w:r>
          </w:p>
        </w:tc>
      </w:tr>
      <w:tr w:rsidR="00871E49" w:rsidRPr="00F26817" w:rsidTr="00871E49">
        <w:trPr>
          <w:trHeight w:val="317"/>
        </w:trPr>
        <w:tc>
          <w:tcPr>
            <w:tcW w:w="1843" w:type="dxa"/>
            <w:vMerge/>
            <w:tcBorders>
              <w:left w:val="single" w:sz="6" w:space="0" w:color="auto"/>
              <w:bottom w:val="nil"/>
              <w:right w:val="single" w:sz="6" w:space="0" w:color="auto"/>
            </w:tcBorders>
            <w:shd w:val="clear" w:color="auto" w:fill="FFFFFF"/>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559"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До года</w:t>
            </w:r>
          </w:p>
        </w:tc>
        <w:tc>
          <w:tcPr>
            <w:tcW w:w="1418"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Свыше года</w:t>
            </w:r>
          </w:p>
        </w:tc>
        <w:tc>
          <w:tcPr>
            <w:tcW w:w="1701"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До двух лет</w:t>
            </w:r>
          </w:p>
        </w:tc>
        <w:tc>
          <w:tcPr>
            <w:tcW w:w="1417" w:type="dxa"/>
            <w:vMerge w:val="restart"/>
            <w:tcBorders>
              <w:top w:val="single" w:sz="6" w:space="0" w:color="auto"/>
              <w:left w:val="single" w:sz="6" w:space="0" w:color="auto"/>
              <w:right w:val="single" w:sz="6" w:space="0" w:color="auto"/>
            </w:tcBorders>
            <w:shd w:val="clear" w:color="auto" w:fill="FFFFFF"/>
          </w:tcPr>
          <w:p w:rsidR="00871E49" w:rsidRPr="00F26817" w:rsidRDefault="00871E49" w:rsidP="00521443">
            <w:pPr>
              <w:pStyle w:val="aa"/>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Свыше двух лет</w:t>
            </w:r>
          </w:p>
        </w:tc>
        <w:tc>
          <w:tcPr>
            <w:tcW w:w="1418" w:type="dxa"/>
            <w:vMerge/>
            <w:tcBorders>
              <w:left w:val="single" w:sz="6" w:space="0" w:color="auto"/>
              <w:right w:val="single" w:sz="6" w:space="0" w:color="auto"/>
            </w:tcBorders>
            <w:shd w:val="clear" w:color="auto" w:fill="FFFFFF"/>
            <w:vAlign w:val="center"/>
          </w:tcPr>
          <w:p w:rsidR="00871E49" w:rsidRPr="00F26817" w:rsidRDefault="00871E49" w:rsidP="00521443">
            <w:pPr>
              <w:pStyle w:val="aa"/>
              <w:ind w:left="102"/>
              <w:jc w:val="both"/>
              <w:rPr>
                <w:rFonts w:ascii="Times New Roman" w:hAnsi="Times New Roman" w:cs="Times New Roman"/>
                <w:sz w:val="24"/>
                <w:szCs w:val="24"/>
              </w:rPr>
            </w:pPr>
          </w:p>
        </w:tc>
      </w:tr>
      <w:tr w:rsidR="00871E49" w:rsidRPr="00F26817" w:rsidTr="00871E49">
        <w:trPr>
          <w:trHeight w:val="480"/>
        </w:trPr>
        <w:tc>
          <w:tcPr>
            <w:tcW w:w="1843" w:type="dxa"/>
            <w:tcBorders>
              <w:top w:val="nil"/>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559" w:type="dxa"/>
            <w:vMerge/>
            <w:tcBorders>
              <w:left w:val="single" w:sz="6" w:space="0" w:color="auto"/>
              <w:bottom w:val="single" w:sz="6" w:space="0" w:color="auto"/>
              <w:right w:val="single" w:sz="6" w:space="0" w:color="auto"/>
            </w:tcBorders>
            <w:shd w:val="clear" w:color="auto" w:fill="FFFFFF"/>
            <w:vAlign w:val="center"/>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418" w:type="dxa"/>
            <w:vMerge/>
            <w:tcBorders>
              <w:left w:val="single" w:sz="6" w:space="0" w:color="auto"/>
              <w:bottom w:val="single" w:sz="6" w:space="0" w:color="auto"/>
              <w:right w:val="single" w:sz="6" w:space="0" w:color="auto"/>
            </w:tcBorders>
            <w:shd w:val="clear" w:color="auto" w:fill="FFFFFF"/>
            <w:vAlign w:val="center"/>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417" w:type="dxa"/>
            <w:vMerge/>
            <w:tcBorders>
              <w:left w:val="single" w:sz="6" w:space="0" w:color="auto"/>
              <w:bottom w:val="single" w:sz="6" w:space="0" w:color="auto"/>
              <w:right w:val="single" w:sz="6" w:space="0" w:color="auto"/>
            </w:tcBorders>
            <w:shd w:val="clear" w:color="auto" w:fill="FFFFFF"/>
            <w:vAlign w:val="center"/>
          </w:tcPr>
          <w:p w:rsidR="00871E49" w:rsidRPr="00F26817" w:rsidRDefault="00871E49" w:rsidP="00521443">
            <w:pPr>
              <w:pStyle w:val="aa"/>
              <w:spacing w:line="276" w:lineRule="auto"/>
              <w:ind w:left="102"/>
              <w:jc w:val="both"/>
              <w:rPr>
                <w:rFonts w:ascii="Times New Roman" w:hAnsi="Times New Roman" w:cs="Times New Roman"/>
                <w:sz w:val="24"/>
                <w:szCs w:val="24"/>
              </w:rPr>
            </w:pPr>
          </w:p>
        </w:tc>
        <w:tc>
          <w:tcPr>
            <w:tcW w:w="1418" w:type="dxa"/>
            <w:vMerge/>
            <w:tcBorders>
              <w:left w:val="single" w:sz="6" w:space="0" w:color="auto"/>
              <w:bottom w:val="single" w:sz="6" w:space="0" w:color="auto"/>
              <w:right w:val="single" w:sz="6" w:space="0" w:color="auto"/>
            </w:tcBorders>
            <w:shd w:val="clear" w:color="auto" w:fill="FFFFFF"/>
            <w:vAlign w:val="center"/>
          </w:tcPr>
          <w:p w:rsidR="00871E49" w:rsidRPr="00F26817" w:rsidRDefault="00871E49" w:rsidP="00521443">
            <w:pPr>
              <w:pStyle w:val="aa"/>
              <w:spacing w:line="276" w:lineRule="auto"/>
              <w:ind w:left="102"/>
              <w:jc w:val="both"/>
              <w:rPr>
                <w:rFonts w:ascii="Times New Roman" w:hAnsi="Times New Roman" w:cs="Times New Roman"/>
                <w:sz w:val="24"/>
                <w:szCs w:val="24"/>
              </w:rPr>
            </w:pPr>
          </w:p>
        </w:tc>
      </w:tr>
      <w:tr w:rsidR="00871E49" w:rsidRPr="00F26817" w:rsidTr="00871E49">
        <w:trPr>
          <w:trHeight w:val="28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Контрольные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2-3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3-4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7-9</w:t>
            </w:r>
          </w:p>
        </w:tc>
      </w:tr>
      <w:tr w:rsidR="00871E49" w:rsidRPr="00F26817" w:rsidTr="00871E49">
        <w:trPr>
          <w:trHeight w:val="27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Отборочные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4-6</w:t>
            </w:r>
          </w:p>
        </w:tc>
      </w:tr>
      <w:tr w:rsidR="00871E49" w:rsidRPr="00F26817" w:rsidTr="00871E49">
        <w:trPr>
          <w:trHeight w:val="29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Основные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71E49" w:rsidRPr="00F26817" w:rsidRDefault="00871E49" w:rsidP="00521443">
            <w:pPr>
              <w:pStyle w:val="aa"/>
              <w:spacing w:line="276" w:lineRule="auto"/>
              <w:ind w:left="102"/>
              <w:jc w:val="center"/>
              <w:rPr>
                <w:rFonts w:ascii="Times New Roman" w:hAnsi="Times New Roman" w:cs="Times New Roman"/>
                <w:sz w:val="24"/>
                <w:szCs w:val="24"/>
              </w:rPr>
            </w:pPr>
            <w:r w:rsidRPr="00F26817">
              <w:rPr>
                <w:rFonts w:ascii="Times New Roman" w:hAnsi="Times New Roman" w:cs="Times New Roman"/>
                <w:b/>
                <w:bCs/>
                <w:sz w:val="24"/>
                <w:szCs w:val="24"/>
              </w:rPr>
              <w:t>4-5</w:t>
            </w:r>
          </w:p>
        </w:tc>
      </w:tr>
    </w:tbl>
    <w:p w:rsidR="00EE2FDD" w:rsidRPr="00F26817" w:rsidRDefault="00EE2FDD" w:rsidP="00166D6C">
      <w:pPr>
        <w:pStyle w:val="aa"/>
        <w:spacing w:line="276" w:lineRule="auto"/>
        <w:ind w:firstLine="567"/>
        <w:jc w:val="both"/>
        <w:rPr>
          <w:rFonts w:ascii="Times New Roman" w:hAnsi="Times New Roman" w:cs="Times New Roman"/>
          <w:sz w:val="24"/>
          <w:szCs w:val="24"/>
        </w:rPr>
      </w:pP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2.4       </w:t>
      </w:r>
      <w:r w:rsidRPr="00F26817">
        <w:rPr>
          <w:rFonts w:ascii="Times New Roman" w:eastAsia="Times New Roman" w:hAnsi="Times New Roman" w:cs="Times New Roman"/>
          <w:b/>
          <w:bCs/>
          <w:sz w:val="24"/>
          <w:szCs w:val="24"/>
        </w:rPr>
        <w:t>Режимы тренировочной работы</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   учетом   специфики   стрельбы   из   лука   определяются   следующие особенности тренировочной работы:</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соответствии с тендерными и возрастными особенностями.</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Порядок формирования групп спортивной подготовки по стрельбе из</w:t>
      </w:r>
      <w:r w:rsidR="00AB5373">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лука определяется организацией самостоятельно и закрепляется локальным нормативным актом.</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В зависимости от условий и организации занятий, а также условий проведения   спортивных   соревнований,   подготовка   по   стрельбе   из   лука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Перевод занимающихся на следующие этапы спортивной подготовки и увеличение тренировочных и соревновательных нагрузок обусловливаются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Недельный режим тренировочной работы является максимальным и установлен в зависимости от периода и задач подготовки.</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Годовой объем работы по годам спортивной подготовки определяется из   расчета   46   недель тренировочных занятий</w:t>
      </w:r>
      <w:r w:rsidR="00AB5373">
        <w:rPr>
          <w:rFonts w:ascii="Times New Roman" w:eastAsia="Times New Roman" w:hAnsi="Times New Roman" w:cs="Times New Roman"/>
          <w:sz w:val="24"/>
          <w:szCs w:val="24"/>
        </w:rPr>
        <w:t xml:space="preserve"> </w:t>
      </w:r>
      <w:r w:rsidR="00785327">
        <w:rPr>
          <w:rFonts w:ascii="Times New Roman" w:eastAsia="Times New Roman" w:hAnsi="Times New Roman" w:cs="Times New Roman"/>
          <w:sz w:val="24"/>
          <w:szCs w:val="24"/>
        </w:rPr>
        <w:t xml:space="preserve">в </w:t>
      </w:r>
      <w:r w:rsidRPr="00F26817">
        <w:rPr>
          <w:rFonts w:ascii="Times New Roman" w:eastAsia="Times New Roman" w:hAnsi="Times New Roman" w:cs="Times New Roman"/>
          <w:sz w:val="24"/>
          <w:szCs w:val="24"/>
        </w:rPr>
        <w:t xml:space="preserve">условиях организации, осуществляющей спортивную </w:t>
      </w:r>
      <w:r w:rsidRPr="00F26817">
        <w:rPr>
          <w:rFonts w:ascii="Times New Roman" w:eastAsia="Times New Roman" w:hAnsi="Times New Roman" w:cs="Times New Roman"/>
          <w:sz w:val="24"/>
          <w:szCs w:val="24"/>
        </w:rPr>
        <w:lastRenderedPageBreak/>
        <w:t>подготовку, и дополнительно 6 недель работы в условиях спортивно-оздоровительных лагерей и в форме самостоятельных занятий спортсменов по индивидуальным планам в период активного отдыха.</w:t>
      </w:r>
    </w:p>
    <w:p w:rsidR="00EE2FDD" w:rsidRPr="00F26817" w:rsidRDefault="00EE2FDD"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Режим тренировочной работы основывается на необходимых максимальных объемах тренировочных нагрузок в соответствии с требованиями федерального стандарта спортивной подготовки по виду спорта «Стрельба из лука», постепенности их увеличения, оптимальных сроках достижения спортивного мастерства.</w:t>
      </w:r>
    </w:p>
    <w:p w:rsidR="006823E3" w:rsidRDefault="006823E3" w:rsidP="00166D6C">
      <w:pPr>
        <w:pStyle w:val="aa"/>
        <w:spacing w:line="276" w:lineRule="auto"/>
        <w:ind w:firstLine="567"/>
        <w:jc w:val="both"/>
        <w:rPr>
          <w:rFonts w:ascii="Times New Roman" w:hAnsi="Times New Roman" w:cs="Times New Roman"/>
          <w:sz w:val="24"/>
          <w:szCs w:val="24"/>
        </w:rPr>
      </w:pPr>
    </w:p>
    <w:p w:rsidR="006823E3" w:rsidRDefault="00AE07E9"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hAnsi="Times New Roman" w:cs="Times New Roman"/>
          <w:sz w:val="24"/>
          <w:szCs w:val="24"/>
        </w:rPr>
        <w:t xml:space="preserve">2.5    </w:t>
      </w:r>
      <w:r w:rsidRPr="00F26817">
        <w:rPr>
          <w:rFonts w:ascii="Times New Roman" w:eastAsia="Times New Roman" w:hAnsi="Times New Roman" w:cs="Times New Roman"/>
          <w:b/>
          <w:bCs/>
          <w:sz w:val="24"/>
          <w:szCs w:val="24"/>
        </w:rPr>
        <w:t xml:space="preserve">Медицинские, возрастные и психофизические требования к лицам, проходящим спортивную подготовку </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Медицинские требования</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Лицо, желающее пройти спортивную подготовку по стрельбе из лука, может быть зачислено на этап начальной подготовки только при наличии медицинских документов, подтверждающих отсутствие противопоказаний для освоения программы спортивной подготовки.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Начиная с тренировочного этапа (этапа начальной и углубленной спортивной специализации), спортсмены должны проходить медицинские осмотры во врачебно-физкультурном диспансере не менее 2-х раз в год.</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Учреждение спортивной направленности обеспечивает контроль за своевременным прохождением спортсменами медицинского осмотра.</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Возрастные требования</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Возраст занимающихся определяется годом рождения и является минимальным для зачисления в группы этапа спортивной подготовки.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Зачисление в группы на этапах спортивной подготовки осуществляется с учетом требований к минимальному возрасту лиц, установленному федеральным стандартом спортивной подготовки по стрельбе из лука и указанному в таблице 3 настоящей программы.</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Спортсмены,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Биологическим возрастом определяется уровень физического развития, двигательные возможности занимающихся, степень их биологического созревания.</w:t>
      </w:r>
    </w:p>
    <w:p w:rsidR="00302156" w:rsidRDefault="00AE07E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Максимальный  возраст лиц,  проходящих спортивную  подготовку по программе на этап</w:t>
      </w:r>
      <w:r w:rsidR="00CF0DB5">
        <w:rPr>
          <w:rFonts w:ascii="Times New Roman" w:eastAsia="Times New Roman" w:hAnsi="Times New Roman" w:cs="Times New Roman"/>
          <w:sz w:val="24"/>
          <w:szCs w:val="24"/>
        </w:rPr>
        <w:t xml:space="preserve">ах совершенствования спортивного мастерства и </w:t>
      </w:r>
      <w:r w:rsidRPr="00F26817">
        <w:rPr>
          <w:rFonts w:ascii="Times New Roman" w:eastAsia="Times New Roman" w:hAnsi="Times New Roman" w:cs="Times New Roman"/>
          <w:sz w:val="24"/>
          <w:szCs w:val="24"/>
        </w:rPr>
        <w:t xml:space="preserve">высшего спортивного мастерства, не ограничивается. </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Психофизические требования</w:t>
      </w:r>
    </w:p>
    <w:p w:rsidR="00AE07E9" w:rsidRPr="00F26817" w:rsidRDefault="00AE07E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К спортсменам, проходящим спортивную подготовку, предъявляются специальные психофизические требования.</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Подготовка стрелка из лука к спортивной деятельности заключается в формировании его общей готовности - физической, специальной технической, тактической и психологической.</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Эффективная реализация накопленного потенциала спортсмена зависит от уровня приобретенных умений и навыков и способности оптимального их применения на практике в часто меняющихся условиях соревновательной деятельности.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стрельбе каждое движение несет информацию о параметрах выполнения технического действия во все системы управления (сенсорную, умственную, эмоциональную, физическую). В результате выполнения выстрела происходит взаимодействие функциональных систем организма, определяющих «чувство времени», «чувство дистанции», «чувство выстрела» и др., что позволяет осуществлять точное выполнение всех элементов техники в различных условиях.</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xml:space="preserve">Каждое движение стрелка, сопряженное с мышечным усилием по отношению к работе с оружием, управляется координационной системой и связано с решением </w:t>
      </w:r>
      <w:r w:rsidRPr="00F26817">
        <w:rPr>
          <w:rFonts w:ascii="Times New Roman" w:eastAsia="Times New Roman" w:hAnsi="Times New Roman" w:cs="Times New Roman"/>
          <w:b/>
          <w:bCs/>
          <w:i/>
          <w:iCs/>
          <w:sz w:val="24"/>
          <w:szCs w:val="24"/>
        </w:rPr>
        <w:t xml:space="preserve">основной задачи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выполнением высокоэффективного прицельного выстрела.</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Специфика стрельбы в услови</w:t>
      </w:r>
      <w:r w:rsidR="00785327">
        <w:rPr>
          <w:rFonts w:ascii="Times New Roman" w:eastAsia="Times New Roman" w:hAnsi="Times New Roman" w:cs="Times New Roman"/>
          <w:sz w:val="24"/>
          <w:szCs w:val="24"/>
        </w:rPr>
        <w:t>ях экстремальной деятельности за</w:t>
      </w:r>
      <w:r w:rsidRPr="00F26817">
        <w:rPr>
          <w:rFonts w:ascii="Times New Roman" w:eastAsia="Times New Roman" w:hAnsi="Times New Roman" w:cs="Times New Roman"/>
          <w:sz w:val="24"/>
          <w:szCs w:val="24"/>
        </w:rPr>
        <w:t>ключается в непрерывном контроле и анализе эффективности выполнения собственных технических действий. Появление ошибок случайного характера отражается на меткости и кучности стрельбы.</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Систематические ошибки связаны с запоминанием их по отношению к программе двигательного акта. Автоматизация стрелковых действий квалифицированных спортсменов сопровождается осознанием собственных движений, что складывается из опыта стрелковой подготовки и уровня психоэмоциональной устойчивости.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Отмечена отрицательная связь между чувствительностью нервной системы к параметрам движения и помехоустойчивостью, поскольку чувствительность к собственным движениям тонкого характера (мелкая моторика) также подвержена действию помех, значительно снижающих надежность стрельбы, что особенно проявляется у начинающих стрелков.</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У квалифицированных стрелков чувствительность к помехам компенсируется увеличением уровня помехоустойчивости к воздействию различных специфических для стрельбы из лука </w:t>
      </w:r>
      <w:proofErr w:type="spellStart"/>
      <w:r w:rsidRPr="00F26817">
        <w:rPr>
          <w:rFonts w:ascii="Times New Roman" w:eastAsia="Times New Roman" w:hAnsi="Times New Roman" w:cs="Times New Roman"/>
          <w:sz w:val="24"/>
          <w:szCs w:val="24"/>
        </w:rPr>
        <w:t>стрессогенных</w:t>
      </w:r>
      <w:proofErr w:type="spellEnd"/>
      <w:r w:rsidRPr="00F26817">
        <w:rPr>
          <w:rFonts w:ascii="Times New Roman" w:eastAsia="Times New Roman" w:hAnsi="Times New Roman" w:cs="Times New Roman"/>
          <w:sz w:val="24"/>
          <w:szCs w:val="24"/>
        </w:rPr>
        <w:t xml:space="preserve"> факторов.</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Внезапные ситуации, возникающие в условиях лимита времени, отведенного правилами соревнований, могут вызывать повышение уровня психоэмоционального напряжения у спортсменов, что в условиях экстремальной деятельности способно отразиться на эффективности стрельбы и играть роль раздражителя или стресс-фактора, который требует от спортсмена контроля эмоционального состояния в создавшейся ситуации.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Особую роль играет психическая работоспособность спортсмена, отражающая энергетические ресурсы в процессе тренировочной и соревновательной деятельности. Снижение психической работоспособности отражает уровень психического напряжения и связано с утомлением.</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Состояния, возникающие у спортсмена в спортивной деятельности, представлены в </w:t>
      </w:r>
      <w:r w:rsidRPr="00F26817">
        <w:rPr>
          <w:rFonts w:ascii="Times New Roman" w:eastAsia="Times New Roman" w:hAnsi="Times New Roman" w:cs="Times New Roman"/>
          <w:b/>
          <w:bCs/>
          <w:sz w:val="24"/>
          <w:szCs w:val="24"/>
        </w:rPr>
        <w:t xml:space="preserve">таблице </w:t>
      </w:r>
      <w:r w:rsidR="00CF0DB5">
        <w:rPr>
          <w:rFonts w:ascii="Times New Roman" w:eastAsia="Times New Roman" w:hAnsi="Times New Roman" w:cs="Times New Roman"/>
          <w:b/>
          <w:bCs/>
          <w:sz w:val="24"/>
          <w:szCs w:val="24"/>
        </w:rPr>
        <w:t>7</w:t>
      </w:r>
      <w:r w:rsidRPr="00F26817">
        <w:rPr>
          <w:rFonts w:ascii="Times New Roman" w:eastAsia="Times New Roman" w:hAnsi="Times New Roman" w:cs="Times New Roman"/>
          <w:b/>
          <w:bCs/>
          <w:sz w:val="24"/>
          <w:szCs w:val="24"/>
        </w:rPr>
        <w:t>.</w:t>
      </w:r>
    </w:p>
    <w:p w:rsidR="00AE07E9" w:rsidRPr="00F26817" w:rsidRDefault="00AE07E9"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 xml:space="preserve">Таблица </w:t>
      </w:r>
      <w:r w:rsidR="00CF0DB5">
        <w:rPr>
          <w:rFonts w:ascii="Times New Roman" w:eastAsia="Times New Roman" w:hAnsi="Times New Roman" w:cs="Times New Roman"/>
          <w:b/>
          <w:bCs/>
          <w:sz w:val="24"/>
          <w:szCs w:val="24"/>
        </w:rPr>
        <w:t xml:space="preserve">7. </w:t>
      </w:r>
      <w:r w:rsidR="00CF0DB5" w:rsidRPr="00CF0DB5">
        <w:rPr>
          <w:rFonts w:ascii="Times New Roman" w:eastAsia="Times New Roman" w:hAnsi="Times New Roman" w:cs="Times New Roman"/>
          <w:sz w:val="24"/>
          <w:szCs w:val="24"/>
        </w:rPr>
        <w:t xml:space="preserve"> </w:t>
      </w:r>
      <w:r w:rsidR="00CF0DB5" w:rsidRPr="00CF0DB5">
        <w:rPr>
          <w:rFonts w:ascii="Times New Roman" w:eastAsia="Times New Roman" w:hAnsi="Times New Roman" w:cs="Times New Roman"/>
          <w:b/>
          <w:sz w:val="24"/>
          <w:szCs w:val="24"/>
        </w:rPr>
        <w:t>Психофизические состояния спортсменов</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7"/>
        <w:gridCol w:w="6945"/>
      </w:tblGrid>
      <w:tr w:rsidR="00CF0DB5" w:rsidRPr="00F26817" w:rsidTr="00CF0DB5">
        <w:trPr>
          <w:trHeight w:val="413"/>
        </w:trPr>
        <w:tc>
          <w:tcPr>
            <w:tcW w:w="2977" w:type="dxa"/>
            <w:shd w:val="clear" w:color="auto" w:fill="FFFFFF"/>
          </w:tcPr>
          <w:p w:rsidR="00CF0DB5" w:rsidRPr="00F26817" w:rsidRDefault="00CF0DB5" w:rsidP="00CF0DB5">
            <w:pPr>
              <w:pStyle w:val="aa"/>
              <w:spacing w:line="276" w:lineRule="auto"/>
              <w:ind w:left="102" w:right="154"/>
              <w:jc w:val="center"/>
              <w:rPr>
                <w:rFonts w:ascii="Times New Roman" w:hAnsi="Times New Roman" w:cs="Times New Roman"/>
                <w:sz w:val="24"/>
                <w:szCs w:val="24"/>
              </w:rPr>
            </w:pPr>
            <w:r w:rsidRPr="00F26817">
              <w:rPr>
                <w:rFonts w:ascii="Times New Roman" w:eastAsia="Times New Roman" w:hAnsi="Times New Roman" w:cs="Times New Roman"/>
                <w:sz w:val="24"/>
                <w:szCs w:val="24"/>
              </w:rPr>
              <w:t>Спортивная деятельность</w:t>
            </w:r>
          </w:p>
        </w:tc>
        <w:tc>
          <w:tcPr>
            <w:tcW w:w="6945" w:type="dxa"/>
            <w:shd w:val="clear" w:color="auto" w:fill="FFFFFF"/>
          </w:tcPr>
          <w:p w:rsidR="00CF0DB5" w:rsidRPr="00F26817" w:rsidRDefault="00CF0DB5" w:rsidP="00CF0DB5">
            <w:pPr>
              <w:pStyle w:val="aa"/>
              <w:spacing w:line="276" w:lineRule="auto"/>
              <w:ind w:left="102" w:right="154"/>
              <w:jc w:val="center"/>
              <w:rPr>
                <w:rFonts w:ascii="Times New Roman" w:hAnsi="Times New Roman" w:cs="Times New Roman"/>
                <w:sz w:val="24"/>
                <w:szCs w:val="24"/>
              </w:rPr>
            </w:pPr>
            <w:r w:rsidRPr="00F26817">
              <w:rPr>
                <w:rFonts w:ascii="Times New Roman" w:eastAsia="Times New Roman" w:hAnsi="Times New Roman" w:cs="Times New Roman"/>
                <w:sz w:val="24"/>
                <w:szCs w:val="24"/>
              </w:rPr>
              <w:t>Состояние</w:t>
            </w:r>
          </w:p>
        </w:tc>
      </w:tr>
      <w:tr w:rsidR="00CF0DB5" w:rsidRPr="00F26817" w:rsidTr="00CF0DB5">
        <w:trPr>
          <w:trHeight w:val="490"/>
        </w:trPr>
        <w:tc>
          <w:tcPr>
            <w:tcW w:w="2977" w:type="dxa"/>
            <w:shd w:val="clear" w:color="auto" w:fill="FFFFFF"/>
          </w:tcPr>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тренировочной</w:t>
            </w:r>
          </w:p>
        </w:tc>
        <w:tc>
          <w:tcPr>
            <w:tcW w:w="6945" w:type="dxa"/>
            <w:shd w:val="clear" w:color="auto" w:fill="FFFFFF"/>
          </w:tcPr>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Стремление к независимости </w:t>
            </w:r>
          </w:p>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    Эмоциональная восприимчивость</w:t>
            </w:r>
          </w:p>
        </w:tc>
      </w:tr>
      <w:tr w:rsidR="00CF0DB5" w:rsidRPr="00F26817" w:rsidTr="00CF0DB5">
        <w:trPr>
          <w:trHeight w:val="1229"/>
        </w:trPr>
        <w:tc>
          <w:tcPr>
            <w:tcW w:w="2977" w:type="dxa"/>
            <w:shd w:val="clear" w:color="auto" w:fill="FFFFFF"/>
          </w:tcPr>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предсоревновательной</w:t>
            </w:r>
          </w:p>
        </w:tc>
        <w:tc>
          <w:tcPr>
            <w:tcW w:w="6945" w:type="dxa"/>
            <w:shd w:val="clear" w:color="auto" w:fill="FFFFFF"/>
          </w:tcPr>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Волнение </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Тревожность </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Выраженная восприимчивость к внешним раздражителям</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Настороженность </w:t>
            </w:r>
          </w:p>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Предстартовое напряжение</w:t>
            </w:r>
          </w:p>
        </w:tc>
      </w:tr>
      <w:tr w:rsidR="00CF0DB5" w:rsidRPr="00F26817" w:rsidTr="00CF0DB5">
        <w:trPr>
          <w:trHeight w:val="624"/>
        </w:trPr>
        <w:tc>
          <w:tcPr>
            <w:tcW w:w="2977" w:type="dxa"/>
            <w:shd w:val="clear" w:color="auto" w:fill="FFFFFF"/>
          </w:tcPr>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соревновательной</w:t>
            </w:r>
          </w:p>
        </w:tc>
        <w:tc>
          <w:tcPr>
            <w:tcW w:w="6945" w:type="dxa"/>
            <w:shd w:val="clear" w:color="auto" w:fill="FFFFFF"/>
          </w:tcPr>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Эмоциональное возбуждение </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Эмоциональная неустойчивость </w:t>
            </w:r>
          </w:p>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Психическое напряжение (напряженность)</w:t>
            </w:r>
          </w:p>
        </w:tc>
      </w:tr>
      <w:tr w:rsidR="00CF0DB5" w:rsidRPr="00F26817" w:rsidTr="00CF0DB5">
        <w:trPr>
          <w:trHeight w:val="835"/>
        </w:trPr>
        <w:tc>
          <w:tcPr>
            <w:tcW w:w="2977" w:type="dxa"/>
            <w:shd w:val="clear" w:color="auto" w:fill="FFFFFF"/>
          </w:tcPr>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w:t>
            </w:r>
            <w:proofErr w:type="spellStart"/>
            <w:r w:rsidRPr="00F26817">
              <w:rPr>
                <w:rFonts w:ascii="Times New Roman" w:eastAsia="Times New Roman" w:hAnsi="Times New Roman" w:cs="Times New Roman"/>
                <w:sz w:val="24"/>
                <w:szCs w:val="24"/>
              </w:rPr>
              <w:t>послесоревновательной</w:t>
            </w:r>
            <w:proofErr w:type="spellEnd"/>
          </w:p>
        </w:tc>
        <w:tc>
          <w:tcPr>
            <w:tcW w:w="6945" w:type="dxa"/>
            <w:shd w:val="clear" w:color="auto" w:fill="FFFFFF"/>
          </w:tcPr>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Фрустрация </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Воодушевление </w:t>
            </w:r>
          </w:p>
          <w:p w:rsidR="00CF0DB5" w:rsidRDefault="00CF0DB5" w:rsidP="00CF0DB5">
            <w:pPr>
              <w:pStyle w:val="aa"/>
              <w:spacing w:line="276" w:lineRule="auto"/>
              <w:ind w:left="102" w:right="154"/>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Стремление к независимости </w:t>
            </w:r>
          </w:p>
          <w:p w:rsidR="00CF0DB5" w:rsidRPr="00F26817" w:rsidRDefault="00CF0DB5" w:rsidP="00CF0DB5">
            <w:pPr>
              <w:pStyle w:val="aa"/>
              <w:spacing w:line="276" w:lineRule="auto"/>
              <w:ind w:left="102" w:right="154"/>
              <w:jc w:val="both"/>
              <w:rPr>
                <w:rFonts w:ascii="Times New Roman" w:hAnsi="Times New Roman" w:cs="Times New Roman"/>
                <w:sz w:val="24"/>
                <w:szCs w:val="24"/>
              </w:rPr>
            </w:pPr>
            <w:r w:rsidRPr="00F26817">
              <w:rPr>
                <w:rFonts w:ascii="Times New Roman" w:eastAsia="Times New Roman" w:hAnsi="Times New Roman" w:cs="Times New Roman"/>
                <w:sz w:val="24"/>
                <w:szCs w:val="24"/>
              </w:rPr>
              <w:t>• Радость/апатия</w:t>
            </w:r>
          </w:p>
        </w:tc>
      </w:tr>
    </w:tbl>
    <w:p w:rsidR="00AE07E9" w:rsidRPr="00F26817" w:rsidRDefault="00AE07E9" w:rsidP="00166D6C">
      <w:pPr>
        <w:pStyle w:val="aa"/>
        <w:spacing w:line="276" w:lineRule="auto"/>
        <w:ind w:firstLine="567"/>
        <w:jc w:val="both"/>
        <w:rPr>
          <w:rFonts w:ascii="Times New Roman" w:hAnsi="Times New Roman" w:cs="Times New Roman"/>
          <w:sz w:val="24"/>
          <w:szCs w:val="24"/>
        </w:rPr>
      </w:pP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2.6       </w:t>
      </w:r>
      <w:r w:rsidRPr="00F26817">
        <w:rPr>
          <w:rFonts w:ascii="Times New Roman" w:eastAsia="Times New Roman" w:hAnsi="Times New Roman" w:cs="Times New Roman"/>
          <w:b/>
          <w:bCs/>
          <w:sz w:val="24"/>
          <w:szCs w:val="24"/>
        </w:rPr>
        <w:t>Предельные тренировочные нагрузки</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Эффективность роста спортивного мастерства во многом зависит от рациональной структуры тренировочных нагрузок.</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Величина тренировочной нагрузки должна совпадать с адаптационными возможностями организма в каждом возрастном периоде. Слабое тренировочное воздействие не оказывает существенного влияния на организм, при чрезмерных тренировочных нагрузках может произойти преждевременное утомление.</w:t>
      </w:r>
    </w:p>
    <w:p w:rsidR="00AE07E9" w:rsidRPr="00F26817" w:rsidRDefault="00AE07E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процессе многолетней спортивной тренировки режим тренировочных нагрузок постоянно меняется, в результате чего в организме спортсменов происходят морфологические, функциональные и биохимические перестройки, способствующие повышению физической работоспособности. Такие изменения тесно связаны с процессом совершенствования технического мастерства, увеличением функциональной работоспособности, овладением тактическими навыками. Поэтому в практике спортивной тренировки уровень спортивного мастерства принято оценивать в комплексе.</w:t>
      </w:r>
    </w:p>
    <w:p w:rsidR="00AE07E9" w:rsidRPr="00F26817" w:rsidRDefault="00CF0DB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2.7. </w:t>
      </w:r>
      <w:r w:rsidR="000D1532" w:rsidRPr="000D1532">
        <w:rPr>
          <w:rFonts w:ascii="Times New Roman" w:hAnsi="Times New Roman" w:cs="Times New Roman"/>
          <w:b/>
          <w:color w:val="000000"/>
          <w:sz w:val="24"/>
          <w:szCs w:val="24"/>
        </w:rPr>
        <w:t>Минимальный и предельный объем соревновательной деятельности</w:t>
      </w:r>
      <w:r w:rsidR="000D1532">
        <w:rPr>
          <w:rFonts w:ascii="Times New Roman" w:eastAsia="Times New Roman" w:hAnsi="Times New Roman" w:cs="Times New Roman"/>
          <w:b/>
          <w:bCs/>
          <w:sz w:val="24"/>
          <w:szCs w:val="24"/>
        </w:rPr>
        <w:t xml:space="preserve">. </w:t>
      </w:r>
      <w:r w:rsidR="00AE07E9" w:rsidRPr="00F26817">
        <w:rPr>
          <w:rFonts w:ascii="Times New Roman" w:eastAsia="Times New Roman" w:hAnsi="Times New Roman" w:cs="Times New Roman"/>
          <w:b/>
          <w:bCs/>
          <w:sz w:val="24"/>
          <w:szCs w:val="24"/>
        </w:rPr>
        <w:t>Тренировочные сборы</w:t>
      </w:r>
    </w:p>
    <w:p w:rsidR="000D1532" w:rsidRPr="002D3BB5" w:rsidRDefault="000073DA"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Минимальные </w:t>
      </w:r>
      <w:r w:rsidR="002D3BB5" w:rsidRPr="002D3BB5">
        <w:rPr>
          <w:rFonts w:ascii="Times New Roman" w:eastAsia="Times New Roman" w:hAnsi="Times New Roman" w:cs="Times New Roman"/>
          <w:bCs/>
          <w:sz w:val="24"/>
          <w:szCs w:val="24"/>
        </w:rPr>
        <w:t>количественные показатели соревновательной деятельности</w:t>
      </w:r>
      <w:r w:rsidR="002D3BB5">
        <w:rPr>
          <w:rFonts w:ascii="Times New Roman" w:eastAsia="Times New Roman" w:hAnsi="Times New Roman" w:cs="Times New Roman"/>
          <w:bCs/>
          <w:sz w:val="24"/>
          <w:szCs w:val="24"/>
        </w:rPr>
        <w:t xml:space="preserve"> представлены в таблице 6 настоящей программы.</w:t>
      </w:r>
      <w:r>
        <w:rPr>
          <w:rFonts w:ascii="Times New Roman" w:eastAsia="Times New Roman" w:hAnsi="Times New Roman" w:cs="Times New Roman"/>
          <w:bCs/>
          <w:sz w:val="24"/>
          <w:szCs w:val="24"/>
        </w:rPr>
        <w:t xml:space="preserve"> Предельный объем соревновательной деятельности устанавливается индивидуально для каждого спортсмена с учетом циклов подготовки. </w:t>
      </w:r>
      <w:r w:rsidR="005E7973">
        <w:rPr>
          <w:rFonts w:ascii="Times New Roman" w:eastAsia="Times New Roman" w:hAnsi="Times New Roman" w:cs="Times New Roman"/>
          <w:bCs/>
          <w:sz w:val="24"/>
          <w:szCs w:val="24"/>
        </w:rPr>
        <w:t>Рекомендуется при определении максимального объема соревновательной деятельности не превышать минимальный объем более чем в 2 раза.</w:t>
      </w:r>
    </w:p>
    <w:p w:rsidR="00AE07E9" w:rsidRPr="00F26817" w:rsidRDefault="00AE07E9"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sz w:val="24"/>
          <w:szCs w:val="24"/>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r w:rsidRPr="00F26817">
        <w:rPr>
          <w:rFonts w:ascii="Times New Roman" w:eastAsia="Times New Roman" w:hAnsi="Times New Roman" w:cs="Times New Roman"/>
          <w:b/>
          <w:bCs/>
          <w:sz w:val="24"/>
          <w:szCs w:val="24"/>
        </w:rPr>
        <w:t xml:space="preserve">(таблица </w:t>
      </w:r>
      <w:r w:rsidR="00CF0DB5">
        <w:rPr>
          <w:rFonts w:ascii="Times New Roman" w:eastAsia="Times New Roman" w:hAnsi="Times New Roman" w:cs="Times New Roman"/>
          <w:b/>
          <w:bCs/>
          <w:sz w:val="24"/>
          <w:szCs w:val="24"/>
        </w:rPr>
        <w:t>8</w:t>
      </w:r>
      <w:r w:rsidRPr="00F26817">
        <w:rPr>
          <w:rFonts w:ascii="Times New Roman" w:eastAsia="Times New Roman" w:hAnsi="Times New Roman" w:cs="Times New Roman"/>
          <w:b/>
          <w:bCs/>
          <w:sz w:val="24"/>
          <w:szCs w:val="24"/>
        </w:rPr>
        <w:t>).</w:t>
      </w:r>
    </w:p>
    <w:p w:rsidR="00AE07E9" w:rsidRPr="00F26817" w:rsidRDefault="00EC38FE"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 xml:space="preserve">Таблица </w:t>
      </w:r>
      <w:r w:rsidR="00CF0DB5">
        <w:rPr>
          <w:rFonts w:ascii="Times New Roman" w:eastAsia="Times New Roman" w:hAnsi="Times New Roman" w:cs="Times New Roman"/>
          <w:b/>
          <w:bCs/>
          <w:sz w:val="24"/>
          <w:szCs w:val="24"/>
        </w:rPr>
        <w:t>8</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Перечень тренировочных сборов</w:t>
      </w:r>
    </w:p>
    <w:p w:rsidR="00EC38FE" w:rsidRDefault="00EC38FE"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Предельная продолжительность сборов по этапам спортивной подготовки (количество дней)</w:t>
      </w:r>
    </w:p>
    <w:tbl>
      <w:tblPr>
        <w:tblW w:w="978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0"/>
        <w:gridCol w:w="2394"/>
        <w:gridCol w:w="1701"/>
        <w:gridCol w:w="1134"/>
        <w:gridCol w:w="425"/>
        <w:gridCol w:w="1559"/>
        <w:gridCol w:w="2126"/>
      </w:tblGrid>
      <w:tr w:rsidR="003856D2" w:rsidRPr="00432C59" w:rsidTr="00DB4E14">
        <w:tc>
          <w:tcPr>
            <w:tcW w:w="450" w:type="dxa"/>
            <w:vMerge w:val="restart"/>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 п/п</w:t>
            </w:r>
          </w:p>
        </w:tc>
        <w:tc>
          <w:tcPr>
            <w:tcW w:w="2394" w:type="dxa"/>
            <w:vMerge w:val="restart"/>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Вид тренировочных сборов</w:t>
            </w:r>
          </w:p>
        </w:tc>
        <w:tc>
          <w:tcPr>
            <w:tcW w:w="4819" w:type="dxa"/>
            <w:gridSpan w:val="4"/>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Предельная продолжительность сборов по этапам спортивной подготовки (количество дней)</w:t>
            </w:r>
          </w:p>
        </w:tc>
        <w:tc>
          <w:tcPr>
            <w:tcW w:w="2126" w:type="dxa"/>
            <w:vMerge w:val="restart"/>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Оптимальное число участников сбора</w:t>
            </w:r>
          </w:p>
        </w:tc>
      </w:tr>
      <w:tr w:rsidR="003856D2" w:rsidRPr="00432C59" w:rsidTr="00871E49">
        <w:tc>
          <w:tcPr>
            <w:tcW w:w="450" w:type="dxa"/>
            <w:vMerge/>
            <w:vAlign w:val="center"/>
            <w:hideMark/>
          </w:tcPr>
          <w:p w:rsidR="003856D2" w:rsidRPr="00432C59" w:rsidRDefault="003856D2" w:rsidP="00432C59">
            <w:pPr>
              <w:pStyle w:val="aa"/>
              <w:rPr>
                <w:rFonts w:ascii="Times New Roman" w:hAnsi="Times New Roman" w:cs="Times New Roman"/>
                <w:sz w:val="20"/>
                <w:szCs w:val="20"/>
              </w:rPr>
            </w:pPr>
          </w:p>
        </w:tc>
        <w:tc>
          <w:tcPr>
            <w:tcW w:w="2394" w:type="dxa"/>
            <w:vMerge/>
            <w:vAlign w:val="center"/>
            <w:hideMark/>
          </w:tcPr>
          <w:p w:rsidR="003856D2" w:rsidRPr="00432C59" w:rsidRDefault="003856D2" w:rsidP="00432C59">
            <w:pPr>
              <w:pStyle w:val="aa"/>
              <w:rPr>
                <w:rFonts w:ascii="Times New Roman" w:hAnsi="Times New Roman" w:cs="Times New Roman"/>
                <w:sz w:val="20"/>
                <w:szCs w:val="20"/>
              </w:rPr>
            </w:pPr>
          </w:p>
        </w:tc>
        <w:tc>
          <w:tcPr>
            <w:tcW w:w="1701" w:type="dxa"/>
            <w:tcMar>
              <w:top w:w="75" w:type="dxa"/>
              <w:left w:w="75" w:type="dxa"/>
              <w:bottom w:w="150" w:type="dxa"/>
              <w:right w:w="75" w:type="dxa"/>
            </w:tcMar>
          </w:tcPr>
          <w:p w:rsidR="003856D2" w:rsidRPr="00432C59" w:rsidRDefault="003856D2" w:rsidP="00400FDE">
            <w:pPr>
              <w:pStyle w:val="aa"/>
              <w:rPr>
                <w:rFonts w:ascii="Times New Roman" w:hAnsi="Times New Roman" w:cs="Times New Roman"/>
                <w:sz w:val="20"/>
                <w:szCs w:val="20"/>
              </w:rPr>
            </w:pPr>
            <w:r w:rsidRPr="00432C59">
              <w:rPr>
                <w:rFonts w:ascii="Times New Roman" w:hAnsi="Times New Roman" w:cs="Times New Roman"/>
                <w:sz w:val="20"/>
                <w:szCs w:val="20"/>
              </w:rPr>
              <w:t>Этап совершенствования спортивного мастерства</w:t>
            </w:r>
          </w:p>
        </w:tc>
        <w:tc>
          <w:tcPr>
            <w:tcW w:w="1559" w:type="dxa"/>
            <w:gridSpan w:val="2"/>
            <w:tcMar>
              <w:top w:w="75" w:type="dxa"/>
              <w:left w:w="75" w:type="dxa"/>
              <w:bottom w:w="150" w:type="dxa"/>
              <w:right w:w="75" w:type="dxa"/>
            </w:tcMar>
          </w:tcPr>
          <w:p w:rsidR="003856D2" w:rsidRPr="00432C59" w:rsidRDefault="003856D2" w:rsidP="00400FDE">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Тренировочный этап (этап спортивной специализации)</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Этап начальной подготовки</w:t>
            </w:r>
          </w:p>
        </w:tc>
        <w:tc>
          <w:tcPr>
            <w:tcW w:w="2126" w:type="dxa"/>
            <w:vMerge/>
            <w:vAlign w:val="center"/>
            <w:hideMark/>
          </w:tcPr>
          <w:p w:rsidR="003856D2" w:rsidRPr="00432C59" w:rsidRDefault="003856D2" w:rsidP="00432C59">
            <w:pPr>
              <w:pStyle w:val="aa"/>
              <w:rPr>
                <w:rFonts w:ascii="Times New Roman" w:hAnsi="Times New Roman" w:cs="Times New Roman"/>
                <w:sz w:val="20"/>
                <w:szCs w:val="20"/>
              </w:rPr>
            </w:pPr>
          </w:p>
        </w:tc>
      </w:tr>
      <w:tr w:rsidR="003856D2" w:rsidRPr="00432C59" w:rsidTr="00A3626B">
        <w:tc>
          <w:tcPr>
            <w:tcW w:w="9789" w:type="dxa"/>
            <w:gridSpan w:val="7"/>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 Тренировочные сборы по подготовке к соревнованиям</w:t>
            </w:r>
          </w:p>
        </w:tc>
      </w:tr>
      <w:tr w:rsidR="003856D2" w:rsidRPr="00432C59" w:rsidTr="00871E49">
        <w:trPr>
          <w:trHeight w:val="1091"/>
        </w:trPr>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1.1.</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по подготовке к международным соревнованиям</w:t>
            </w:r>
          </w:p>
        </w:tc>
        <w:tc>
          <w:tcPr>
            <w:tcW w:w="1701"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21</w:t>
            </w:r>
          </w:p>
        </w:tc>
        <w:tc>
          <w:tcPr>
            <w:tcW w:w="1559" w:type="dxa"/>
            <w:gridSpan w:val="2"/>
            <w:tcMar>
              <w:top w:w="75" w:type="dxa"/>
              <w:left w:w="75" w:type="dxa"/>
              <w:bottom w:w="150" w:type="dxa"/>
              <w:right w:w="75" w:type="dxa"/>
            </w:tcMar>
            <w:hideMark/>
          </w:tcPr>
          <w:p w:rsidR="003856D2" w:rsidRPr="00432C59" w:rsidRDefault="003856D2" w:rsidP="00F56450">
            <w:pPr>
              <w:pStyle w:val="aa"/>
              <w:rPr>
                <w:rFonts w:ascii="Times New Roman" w:hAnsi="Times New Roman" w:cs="Times New Roman"/>
                <w:sz w:val="20"/>
                <w:szCs w:val="20"/>
              </w:rPr>
            </w:pPr>
            <w:r w:rsidRPr="00432C59">
              <w:rPr>
                <w:rFonts w:ascii="Times New Roman" w:hAnsi="Times New Roman" w:cs="Times New Roman"/>
                <w:sz w:val="20"/>
                <w:szCs w:val="20"/>
              </w:rPr>
              <w:t>18</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vMerge w:val="restart"/>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Определяется организацией, осуществляющей спортивную подготовку</w:t>
            </w: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1.2.</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по подготовке к чемпионатам, кубкам, первенствам России</w:t>
            </w:r>
          </w:p>
        </w:tc>
        <w:tc>
          <w:tcPr>
            <w:tcW w:w="1701"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21</w:t>
            </w:r>
          </w:p>
        </w:tc>
        <w:tc>
          <w:tcPr>
            <w:tcW w:w="1559" w:type="dxa"/>
            <w:gridSpan w:val="2"/>
            <w:tcMar>
              <w:top w:w="75" w:type="dxa"/>
              <w:left w:w="75" w:type="dxa"/>
              <w:bottom w:w="150" w:type="dxa"/>
              <w:right w:w="75" w:type="dxa"/>
            </w:tcMar>
            <w:hideMark/>
          </w:tcPr>
          <w:p w:rsidR="003856D2" w:rsidRPr="00432C59" w:rsidRDefault="003856D2" w:rsidP="00F56450">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vMerge/>
            <w:vAlign w:val="center"/>
            <w:hideMark/>
          </w:tcPr>
          <w:p w:rsidR="003856D2" w:rsidRPr="00432C59" w:rsidRDefault="003856D2" w:rsidP="00432C59">
            <w:pPr>
              <w:pStyle w:val="aa"/>
              <w:rPr>
                <w:rFonts w:ascii="Times New Roman" w:hAnsi="Times New Roman" w:cs="Times New Roman"/>
                <w:sz w:val="20"/>
                <w:szCs w:val="20"/>
              </w:rPr>
            </w:pP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1.3.</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по подготовке к другим всероссийским соревнованиям</w:t>
            </w:r>
          </w:p>
        </w:tc>
        <w:tc>
          <w:tcPr>
            <w:tcW w:w="1701"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18</w:t>
            </w:r>
          </w:p>
        </w:tc>
        <w:tc>
          <w:tcPr>
            <w:tcW w:w="1559" w:type="dxa"/>
            <w:gridSpan w:val="2"/>
            <w:tcMar>
              <w:top w:w="75" w:type="dxa"/>
              <w:left w:w="75" w:type="dxa"/>
              <w:bottom w:w="150" w:type="dxa"/>
              <w:right w:w="75" w:type="dxa"/>
            </w:tcMar>
            <w:hideMark/>
          </w:tcPr>
          <w:p w:rsidR="003856D2" w:rsidRPr="00432C59" w:rsidRDefault="003856D2" w:rsidP="00F56450">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vMerge/>
            <w:vAlign w:val="center"/>
            <w:hideMark/>
          </w:tcPr>
          <w:p w:rsidR="003856D2" w:rsidRPr="00432C59" w:rsidRDefault="003856D2" w:rsidP="00432C59">
            <w:pPr>
              <w:pStyle w:val="aa"/>
              <w:rPr>
                <w:rFonts w:ascii="Times New Roman" w:hAnsi="Times New Roman" w:cs="Times New Roman"/>
                <w:sz w:val="20"/>
                <w:szCs w:val="20"/>
              </w:rPr>
            </w:pP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по подготовке к официальным соревнованиям субъекта Российской Федерации</w:t>
            </w:r>
          </w:p>
        </w:tc>
        <w:tc>
          <w:tcPr>
            <w:tcW w:w="1701"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1559" w:type="dxa"/>
            <w:gridSpan w:val="2"/>
            <w:tcMar>
              <w:top w:w="75" w:type="dxa"/>
              <w:left w:w="75" w:type="dxa"/>
              <w:bottom w:w="150" w:type="dxa"/>
              <w:right w:w="75" w:type="dxa"/>
            </w:tcMar>
            <w:hideMark/>
          </w:tcPr>
          <w:p w:rsidR="003856D2" w:rsidRPr="00432C59" w:rsidRDefault="003856D2" w:rsidP="00F56450">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vMerge/>
            <w:vAlign w:val="center"/>
            <w:hideMark/>
          </w:tcPr>
          <w:p w:rsidR="003856D2" w:rsidRPr="00432C59" w:rsidRDefault="003856D2" w:rsidP="00432C59">
            <w:pPr>
              <w:pStyle w:val="aa"/>
              <w:rPr>
                <w:rFonts w:ascii="Times New Roman" w:hAnsi="Times New Roman" w:cs="Times New Roman"/>
                <w:sz w:val="20"/>
                <w:szCs w:val="20"/>
              </w:rPr>
            </w:pPr>
          </w:p>
        </w:tc>
      </w:tr>
      <w:tr w:rsidR="003856D2" w:rsidRPr="00432C59" w:rsidTr="000A0041">
        <w:tc>
          <w:tcPr>
            <w:tcW w:w="9789" w:type="dxa"/>
            <w:gridSpan w:val="7"/>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lastRenderedPageBreak/>
              <w:t>2. Специальные тренировочные сборы</w:t>
            </w: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2.1.</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по общей или специальной физической подготовке</w:t>
            </w:r>
          </w:p>
        </w:tc>
        <w:tc>
          <w:tcPr>
            <w:tcW w:w="1701"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18</w:t>
            </w:r>
          </w:p>
        </w:tc>
        <w:tc>
          <w:tcPr>
            <w:tcW w:w="1559" w:type="dxa"/>
            <w:gridSpan w:val="2"/>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14</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Не менее 70% от состава группы лиц, проходящих спортивную подготовку на определенном этапе</w:t>
            </w: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2.2.</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Восстановительные тренировочные сборы</w:t>
            </w:r>
          </w:p>
        </w:tc>
        <w:tc>
          <w:tcPr>
            <w:tcW w:w="3260" w:type="dxa"/>
            <w:gridSpan w:val="3"/>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До 14 дней</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Участники соревнований</w:t>
            </w:r>
          </w:p>
        </w:tc>
      </w:tr>
      <w:tr w:rsidR="003856D2" w:rsidRPr="00432C59" w:rsidTr="00871E49">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2.3.</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для комплексного медицинского обследования</w:t>
            </w:r>
          </w:p>
        </w:tc>
        <w:tc>
          <w:tcPr>
            <w:tcW w:w="3260" w:type="dxa"/>
            <w:gridSpan w:val="3"/>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До 5 дней но не более 2 раз в год</w:t>
            </w:r>
          </w:p>
        </w:tc>
        <w:tc>
          <w:tcPr>
            <w:tcW w:w="1559"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В соответствии с планом комплексного медицинского обследования</w:t>
            </w:r>
          </w:p>
        </w:tc>
      </w:tr>
      <w:tr w:rsidR="003856D2" w:rsidRPr="00432C59" w:rsidTr="00F45F92">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2.4.</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Тренировочные сборы в каникулярный период</w:t>
            </w:r>
          </w:p>
        </w:tc>
        <w:tc>
          <w:tcPr>
            <w:tcW w:w="4819" w:type="dxa"/>
            <w:gridSpan w:val="4"/>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До 21 дня подряд и не более двух сборов в год</w:t>
            </w:r>
          </w:p>
        </w:tc>
        <w:tc>
          <w:tcPr>
            <w:tcW w:w="2126"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Не менее 60% от состава группы, проходящ</w:t>
            </w:r>
            <w:r>
              <w:rPr>
                <w:rFonts w:ascii="Times New Roman" w:hAnsi="Times New Roman" w:cs="Times New Roman"/>
                <w:sz w:val="20"/>
                <w:szCs w:val="20"/>
              </w:rPr>
              <w:t>ей</w:t>
            </w:r>
            <w:r w:rsidRPr="00432C59">
              <w:rPr>
                <w:rFonts w:ascii="Times New Roman" w:hAnsi="Times New Roman" w:cs="Times New Roman"/>
                <w:sz w:val="20"/>
                <w:szCs w:val="20"/>
              </w:rPr>
              <w:t xml:space="preserve"> спортивную подготовку на определенном этапе</w:t>
            </w:r>
          </w:p>
        </w:tc>
      </w:tr>
      <w:tr w:rsidR="003856D2" w:rsidRPr="00432C59" w:rsidTr="003856D2">
        <w:tc>
          <w:tcPr>
            <w:tcW w:w="450"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2.5.</w:t>
            </w:r>
          </w:p>
        </w:tc>
        <w:tc>
          <w:tcPr>
            <w:tcW w:w="2394"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2835" w:type="dxa"/>
            <w:gridSpan w:val="2"/>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До 60 дней</w:t>
            </w:r>
          </w:p>
        </w:tc>
        <w:tc>
          <w:tcPr>
            <w:tcW w:w="1984" w:type="dxa"/>
            <w:gridSpan w:val="2"/>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w:t>
            </w:r>
          </w:p>
        </w:tc>
        <w:tc>
          <w:tcPr>
            <w:tcW w:w="2126" w:type="dxa"/>
            <w:tcMar>
              <w:top w:w="75" w:type="dxa"/>
              <w:left w:w="75" w:type="dxa"/>
              <w:bottom w:w="150" w:type="dxa"/>
              <w:right w:w="75" w:type="dxa"/>
            </w:tcMar>
            <w:hideMark/>
          </w:tcPr>
          <w:p w:rsidR="003856D2" w:rsidRPr="00432C59" w:rsidRDefault="003856D2" w:rsidP="00432C59">
            <w:pPr>
              <w:pStyle w:val="aa"/>
              <w:rPr>
                <w:rFonts w:ascii="Times New Roman" w:hAnsi="Times New Roman" w:cs="Times New Roman"/>
                <w:sz w:val="20"/>
                <w:szCs w:val="20"/>
              </w:rPr>
            </w:pPr>
            <w:r w:rsidRPr="00432C59">
              <w:rPr>
                <w:rFonts w:ascii="Times New Roman" w:hAnsi="Times New Roman" w:cs="Times New Roman"/>
                <w:sz w:val="20"/>
                <w:szCs w:val="20"/>
              </w:rPr>
              <w:t>В соответствии с правилами приема</w:t>
            </w:r>
          </w:p>
        </w:tc>
      </w:tr>
    </w:tbl>
    <w:p w:rsidR="00432C59" w:rsidRPr="00F26817" w:rsidRDefault="00432C59" w:rsidP="00166D6C">
      <w:pPr>
        <w:pStyle w:val="aa"/>
        <w:spacing w:line="276" w:lineRule="auto"/>
        <w:ind w:firstLine="567"/>
        <w:jc w:val="both"/>
        <w:rPr>
          <w:rFonts w:ascii="Times New Roman" w:eastAsia="Times New Roman" w:hAnsi="Times New Roman" w:cs="Times New Roman"/>
          <w:b/>
          <w:bCs/>
          <w:sz w:val="24"/>
          <w:szCs w:val="24"/>
        </w:rPr>
      </w:pP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2.8      </w:t>
      </w:r>
      <w:r w:rsidRPr="00F26817">
        <w:rPr>
          <w:rFonts w:ascii="Times New Roman" w:eastAsia="Times New Roman" w:hAnsi="Times New Roman" w:cs="Times New Roman"/>
          <w:b/>
          <w:bCs/>
          <w:sz w:val="24"/>
          <w:szCs w:val="24"/>
        </w:rPr>
        <w:t>Требования к экипировке, спортивному инвентарю и оборудованию</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Материально-техническое обеспечение в организациях, осуществляющих </w:t>
      </w:r>
      <w:r w:rsidR="00432C59">
        <w:rPr>
          <w:rFonts w:ascii="Times New Roman" w:eastAsia="Times New Roman" w:hAnsi="Times New Roman" w:cs="Times New Roman"/>
          <w:sz w:val="24"/>
          <w:szCs w:val="24"/>
        </w:rPr>
        <w:t>спо</w:t>
      </w:r>
      <w:r w:rsidRPr="00F26817">
        <w:rPr>
          <w:rFonts w:ascii="Times New Roman" w:eastAsia="Times New Roman" w:hAnsi="Times New Roman" w:cs="Times New Roman"/>
          <w:sz w:val="24"/>
          <w:szCs w:val="24"/>
        </w:rPr>
        <w:t xml:space="preserve">ртивную подготовку, должно быть предоставлено спортсменам в соответствии с требованиями федерального стандарта спортивной подготовки </w:t>
      </w:r>
      <w:r w:rsidR="00432C59">
        <w:rPr>
          <w:rFonts w:ascii="Times New Roman" w:eastAsia="Times New Roman" w:hAnsi="Times New Roman" w:cs="Times New Roman"/>
          <w:sz w:val="24"/>
          <w:szCs w:val="24"/>
        </w:rPr>
        <w:t>п</w:t>
      </w:r>
      <w:r w:rsidRPr="00F26817">
        <w:rPr>
          <w:rFonts w:ascii="Times New Roman" w:eastAsia="Times New Roman" w:hAnsi="Times New Roman" w:cs="Times New Roman"/>
          <w:sz w:val="24"/>
          <w:szCs w:val="24"/>
        </w:rPr>
        <w:t>о виду спорта «Стрельба из лука» и включать в себя:</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оборудование и спортивный инвентарь, необходимые для прохождения спортивной подготовки;</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спортивную экипировку;</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проезд к месту проведения спортивных мероприятий и обратно;</w:t>
      </w:r>
    </w:p>
    <w:p w:rsidR="00EC38FE" w:rsidRPr="00F26817" w:rsidRDefault="00EC38FE"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питание и проживание в период проведения спортивных мероприятий за счет средств, выделенных организации на выполнение </w:t>
      </w:r>
      <w:r w:rsidR="00432C59">
        <w:rPr>
          <w:rFonts w:ascii="Times New Roman" w:eastAsia="Times New Roman" w:hAnsi="Times New Roman" w:cs="Times New Roman"/>
          <w:sz w:val="24"/>
          <w:szCs w:val="24"/>
        </w:rPr>
        <w:t>г</w:t>
      </w:r>
      <w:r w:rsidRPr="00F26817">
        <w:rPr>
          <w:rFonts w:ascii="Times New Roman" w:eastAsia="Times New Roman" w:hAnsi="Times New Roman" w:cs="Times New Roman"/>
          <w:sz w:val="24"/>
          <w:szCs w:val="24"/>
        </w:rPr>
        <w:t>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Требования к оборудованию и спортивному инвентарю, необходимому для прохождения спортивной подготовки, указаны в </w:t>
      </w:r>
      <w:r w:rsidRPr="00F26817">
        <w:rPr>
          <w:rFonts w:ascii="Times New Roman" w:eastAsia="Times New Roman" w:hAnsi="Times New Roman" w:cs="Times New Roman"/>
          <w:b/>
          <w:bCs/>
          <w:sz w:val="24"/>
          <w:szCs w:val="24"/>
        </w:rPr>
        <w:t xml:space="preserve">таблице </w:t>
      </w:r>
      <w:r w:rsidR="00432C59">
        <w:rPr>
          <w:rFonts w:ascii="Times New Roman" w:eastAsia="Times New Roman" w:hAnsi="Times New Roman" w:cs="Times New Roman"/>
          <w:b/>
          <w:bCs/>
          <w:sz w:val="24"/>
          <w:szCs w:val="24"/>
        </w:rPr>
        <w:t>9</w:t>
      </w:r>
      <w:r w:rsidRPr="00F26817">
        <w:rPr>
          <w:rFonts w:ascii="Times New Roman" w:eastAsia="Times New Roman" w:hAnsi="Times New Roman" w:cs="Times New Roman"/>
          <w:b/>
          <w:bCs/>
          <w:sz w:val="24"/>
          <w:szCs w:val="24"/>
        </w:rPr>
        <w:t>.</w:t>
      </w:r>
    </w:p>
    <w:p w:rsidR="00F236F6" w:rsidRDefault="00F236F6" w:rsidP="00166D6C">
      <w:pPr>
        <w:pStyle w:val="aa"/>
        <w:spacing w:line="276" w:lineRule="auto"/>
        <w:ind w:firstLine="567"/>
        <w:jc w:val="both"/>
        <w:rPr>
          <w:rFonts w:ascii="Times New Roman" w:eastAsia="Times New Roman" w:hAnsi="Times New Roman" w:cs="Times New Roman"/>
          <w:b/>
          <w:bCs/>
          <w:sz w:val="24"/>
          <w:szCs w:val="24"/>
        </w:rPr>
      </w:pPr>
    </w:p>
    <w:p w:rsidR="00F236F6" w:rsidRDefault="00F236F6"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8E6A78" w:rsidRDefault="008E6A78" w:rsidP="00166D6C">
      <w:pPr>
        <w:pStyle w:val="aa"/>
        <w:spacing w:line="276" w:lineRule="auto"/>
        <w:ind w:firstLine="567"/>
        <w:jc w:val="both"/>
        <w:rPr>
          <w:rFonts w:ascii="Times New Roman" w:eastAsia="Times New Roman" w:hAnsi="Times New Roman" w:cs="Times New Roman"/>
          <w:b/>
          <w:bCs/>
          <w:sz w:val="24"/>
          <w:szCs w:val="24"/>
        </w:rPr>
      </w:pPr>
    </w:p>
    <w:p w:rsidR="00F236F6" w:rsidRDefault="00F236F6" w:rsidP="00166D6C">
      <w:pPr>
        <w:pStyle w:val="aa"/>
        <w:spacing w:line="276" w:lineRule="auto"/>
        <w:ind w:firstLine="567"/>
        <w:jc w:val="both"/>
        <w:rPr>
          <w:rFonts w:ascii="Times New Roman" w:eastAsia="Times New Roman" w:hAnsi="Times New Roman" w:cs="Times New Roman"/>
          <w:b/>
          <w:bCs/>
          <w:sz w:val="24"/>
          <w:szCs w:val="24"/>
        </w:rPr>
      </w:pPr>
    </w:p>
    <w:p w:rsidR="00F236F6" w:rsidRDefault="00F236F6" w:rsidP="00166D6C">
      <w:pPr>
        <w:pStyle w:val="aa"/>
        <w:spacing w:line="276" w:lineRule="auto"/>
        <w:ind w:firstLine="567"/>
        <w:jc w:val="both"/>
        <w:rPr>
          <w:rFonts w:ascii="Times New Roman" w:eastAsia="Times New Roman" w:hAnsi="Times New Roman" w:cs="Times New Roman"/>
          <w:b/>
          <w:bCs/>
          <w:sz w:val="24"/>
          <w:szCs w:val="24"/>
        </w:rPr>
      </w:pP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lastRenderedPageBreak/>
        <w:t xml:space="preserve">Таблица </w:t>
      </w:r>
      <w:r w:rsidR="00432C59">
        <w:rPr>
          <w:rFonts w:ascii="Times New Roman" w:eastAsia="Times New Roman" w:hAnsi="Times New Roman" w:cs="Times New Roman"/>
          <w:b/>
          <w:bCs/>
          <w:sz w:val="24"/>
          <w:szCs w:val="24"/>
        </w:rPr>
        <w:t>9</w:t>
      </w:r>
    </w:p>
    <w:p w:rsidR="00EC38FE" w:rsidRPr="00F26817" w:rsidRDefault="00EC38FE"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Оборудование и спортивный инвентарь, необходимые для прохождения спортивной подготовки стрелков из лука</w:t>
      </w:r>
    </w:p>
    <w:tbl>
      <w:tblPr>
        <w:tblW w:w="0" w:type="auto"/>
        <w:tblInd w:w="40" w:type="dxa"/>
        <w:tblLayout w:type="fixed"/>
        <w:tblCellMar>
          <w:left w:w="40" w:type="dxa"/>
          <w:right w:w="40" w:type="dxa"/>
        </w:tblCellMar>
        <w:tblLook w:val="0000" w:firstRow="0" w:lastRow="0" w:firstColumn="0" w:lastColumn="0" w:noHBand="0" w:noVBand="0"/>
      </w:tblPr>
      <w:tblGrid>
        <w:gridCol w:w="709"/>
        <w:gridCol w:w="5528"/>
        <w:gridCol w:w="1843"/>
        <w:gridCol w:w="1985"/>
      </w:tblGrid>
      <w:tr w:rsidR="00EC38FE" w:rsidRPr="00F26817" w:rsidTr="00810AE6">
        <w:trPr>
          <w:trHeight w:val="422"/>
        </w:trPr>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bottom"/>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Наименование</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bottom"/>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Единица измерения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Количество изделий</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Спортивный классический лук в сборе</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Спортивный блочный лук в сборе</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4</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Стрелы для спортивного лука в сборе</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810AE6">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144</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Заколка для мишени</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810AE6">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48</w:t>
            </w:r>
          </w:p>
        </w:tc>
      </w:tr>
      <w:tr w:rsidR="00EC38FE" w:rsidRPr="00F26817" w:rsidTr="00810AE6">
        <w:trPr>
          <w:trHeight w:val="2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5.</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Мишени разные для стрельбы из лука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250</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6.</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Подставка для лука и стрел</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810AE6">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7.</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Щит для стрельбы из лука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6</w:t>
            </w:r>
          </w:p>
        </w:tc>
      </w:tr>
      <w:tr w:rsidR="00EC38FE" w:rsidRPr="00F26817" w:rsidTr="00810AE6">
        <w:trPr>
          <w:trHeight w:val="4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8.</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Флажок для указания направления ветра при стрельбе из лука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6</w:t>
            </w:r>
          </w:p>
        </w:tc>
      </w:tr>
      <w:tr w:rsidR="00EC38FE" w:rsidRPr="00F26817" w:rsidTr="00810AE6">
        <w:trPr>
          <w:trHeight w:val="1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9.</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Нить для тетивы</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Бобина 450 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4</w:t>
            </w:r>
          </w:p>
        </w:tc>
      </w:tr>
      <w:tr w:rsidR="00EC38FE" w:rsidRPr="00F26817" w:rsidTr="00810AE6">
        <w:trPr>
          <w:trHeight w:val="2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10.</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Нить для обмотки тетивы</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Катушка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6</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Хвостовики</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250</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Наконечники</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144</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Клей для оперения</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Тюбик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Оперение</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500</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15.</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Кликер</w:t>
            </w:r>
            <w:proofErr w:type="spellEnd"/>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16.</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Полочка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70</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17.</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Релиз (размыкатель)</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4</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18.</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Полочка для блочного лука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4              '</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19</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Крага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20</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Напальчник (фартук)</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Т-образная линейка</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r w:rsidR="00EC38FE" w:rsidRPr="00F26817" w:rsidTr="00810AE6">
        <w:trPr>
          <w:trHeight w:val="2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Станок для обрезки стрел</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EC38FE" w:rsidRPr="00F26817" w:rsidTr="00810AE6">
        <w:trPr>
          <w:trHeight w:val="4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Станок для наклейки оперения (</w:t>
            </w:r>
            <w:proofErr w:type="spellStart"/>
            <w:r w:rsidRPr="00F26817">
              <w:rPr>
                <w:rFonts w:ascii="Times New Roman" w:eastAsia="Times New Roman" w:hAnsi="Times New Roman" w:cs="Times New Roman"/>
                <w:sz w:val="24"/>
                <w:szCs w:val="24"/>
              </w:rPr>
              <w:t>пероклейка</w:t>
            </w:r>
            <w:proofErr w:type="spellEnd"/>
            <w:r w:rsidRPr="00F26817">
              <w:rPr>
                <w:rFonts w:ascii="Times New Roman" w:eastAsia="Times New Roman" w:hAnsi="Times New Roman" w:cs="Times New Roman"/>
                <w:sz w:val="24"/>
                <w:szCs w:val="24"/>
              </w:rPr>
              <w:t>)</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EC38FE" w:rsidRPr="00F26817" w:rsidTr="00810AE6">
        <w:trPr>
          <w:trHeight w:val="23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C38FE" w:rsidRPr="00F26817" w:rsidRDefault="00EC38FE" w:rsidP="00432C59">
            <w:pPr>
              <w:pStyle w:val="aa"/>
              <w:spacing w:line="276" w:lineRule="auto"/>
              <w:ind w:left="74" w:right="162"/>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Колчан для стрел</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rsidR="00EC38FE" w:rsidRPr="00F26817" w:rsidRDefault="00EC38FE" w:rsidP="00432C59">
            <w:pPr>
              <w:pStyle w:val="aa"/>
              <w:spacing w:line="276" w:lineRule="auto"/>
              <w:ind w:left="183"/>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C38FE" w:rsidRPr="00F26817" w:rsidRDefault="00EC38FE" w:rsidP="00432C59">
            <w:pPr>
              <w:pStyle w:val="aa"/>
              <w:spacing w:line="276" w:lineRule="auto"/>
              <w:ind w:left="90"/>
              <w:jc w:val="both"/>
              <w:rPr>
                <w:rFonts w:ascii="Times New Roman" w:hAnsi="Times New Roman" w:cs="Times New Roman"/>
                <w:sz w:val="24"/>
                <w:szCs w:val="24"/>
              </w:rPr>
            </w:pPr>
            <w:r w:rsidRPr="00F26817">
              <w:rPr>
                <w:rFonts w:ascii="Times New Roman" w:hAnsi="Times New Roman" w:cs="Times New Roman"/>
                <w:sz w:val="24"/>
                <w:szCs w:val="24"/>
              </w:rPr>
              <w:t>12</w:t>
            </w:r>
          </w:p>
        </w:tc>
      </w:tr>
    </w:tbl>
    <w:p w:rsidR="00EC38FE" w:rsidRPr="00F26817" w:rsidRDefault="00EC38FE" w:rsidP="00166D6C">
      <w:pPr>
        <w:pStyle w:val="aa"/>
        <w:spacing w:line="276" w:lineRule="auto"/>
        <w:ind w:firstLine="567"/>
        <w:jc w:val="both"/>
        <w:rPr>
          <w:rFonts w:ascii="Times New Roman" w:hAnsi="Times New Roman" w:cs="Times New Roman"/>
          <w:sz w:val="24"/>
          <w:szCs w:val="24"/>
        </w:rPr>
      </w:pPr>
    </w:p>
    <w:p w:rsidR="00EC38FE" w:rsidRPr="00F26817" w:rsidRDefault="005317FB" w:rsidP="00166D6C">
      <w:pPr>
        <w:pStyle w:val="aa"/>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10</w:t>
      </w:r>
    </w:p>
    <w:p w:rsidR="00EC38FE" w:rsidRPr="00F26817" w:rsidRDefault="00EC38F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Спортивный инвентарь, передаваемый в индивидуальное пользование (на занимающегося)</w:t>
      </w:r>
    </w:p>
    <w:tbl>
      <w:tblPr>
        <w:tblW w:w="8657" w:type="dxa"/>
        <w:tblInd w:w="40" w:type="dxa"/>
        <w:tblLayout w:type="fixed"/>
        <w:tblCellMar>
          <w:left w:w="40" w:type="dxa"/>
          <w:right w:w="40" w:type="dxa"/>
        </w:tblCellMar>
        <w:tblLook w:val="0000" w:firstRow="0" w:lastRow="0" w:firstColumn="0" w:lastColumn="0" w:noHBand="0" w:noVBand="0"/>
      </w:tblPr>
      <w:tblGrid>
        <w:gridCol w:w="567"/>
        <w:gridCol w:w="2602"/>
        <w:gridCol w:w="1066"/>
        <w:gridCol w:w="730"/>
        <w:gridCol w:w="749"/>
        <w:gridCol w:w="730"/>
        <w:gridCol w:w="730"/>
        <w:gridCol w:w="739"/>
        <w:gridCol w:w="730"/>
        <w:gridCol w:w="14"/>
      </w:tblGrid>
      <w:tr w:rsidR="003856D2" w:rsidRPr="00F26817" w:rsidTr="003A3BC9">
        <w:trPr>
          <w:trHeight w:val="269"/>
        </w:trPr>
        <w:tc>
          <w:tcPr>
            <w:tcW w:w="567" w:type="dxa"/>
            <w:vMerge w:val="restart"/>
            <w:tcBorders>
              <w:top w:val="single" w:sz="6" w:space="0" w:color="auto"/>
              <w:left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w:t>
            </w: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ind w:left="93" w:firstLine="9"/>
              <w:jc w:val="both"/>
              <w:rPr>
                <w:rFonts w:ascii="Times New Roman" w:hAnsi="Times New Roman" w:cs="Times New Roman"/>
                <w:sz w:val="20"/>
                <w:szCs w:val="20"/>
              </w:rPr>
            </w:pPr>
          </w:p>
        </w:tc>
        <w:tc>
          <w:tcPr>
            <w:tcW w:w="2602" w:type="dxa"/>
            <w:vMerge w:val="restart"/>
            <w:tcBorders>
              <w:top w:val="single" w:sz="6" w:space="0" w:color="auto"/>
              <w:left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Наименование</w:t>
            </w: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ind w:left="93" w:firstLine="9"/>
              <w:jc w:val="both"/>
              <w:rPr>
                <w:rFonts w:ascii="Times New Roman" w:hAnsi="Times New Roman" w:cs="Times New Roman"/>
                <w:sz w:val="20"/>
                <w:szCs w:val="20"/>
              </w:rPr>
            </w:pPr>
          </w:p>
        </w:tc>
        <w:tc>
          <w:tcPr>
            <w:tcW w:w="1066" w:type="dxa"/>
            <w:vMerge w:val="restart"/>
            <w:tcBorders>
              <w:top w:val="single" w:sz="6" w:space="0" w:color="auto"/>
              <w:left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Единица измерения</w:t>
            </w: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spacing w:line="276" w:lineRule="auto"/>
              <w:ind w:left="93" w:firstLine="9"/>
              <w:jc w:val="both"/>
              <w:rPr>
                <w:rFonts w:ascii="Times New Roman" w:hAnsi="Times New Roman" w:cs="Times New Roman"/>
                <w:sz w:val="20"/>
                <w:szCs w:val="20"/>
              </w:rPr>
            </w:pPr>
          </w:p>
          <w:p w:rsidR="003856D2" w:rsidRPr="00BB564A" w:rsidRDefault="003856D2" w:rsidP="005317FB">
            <w:pPr>
              <w:pStyle w:val="aa"/>
              <w:ind w:left="93" w:firstLine="9"/>
              <w:jc w:val="both"/>
              <w:rPr>
                <w:rFonts w:ascii="Times New Roman" w:hAnsi="Times New Roman" w:cs="Times New Roman"/>
                <w:sz w:val="20"/>
                <w:szCs w:val="20"/>
              </w:rPr>
            </w:pPr>
          </w:p>
        </w:tc>
        <w:tc>
          <w:tcPr>
            <w:tcW w:w="4422" w:type="dxa"/>
            <w:gridSpan w:val="7"/>
            <w:tcBorders>
              <w:top w:val="single" w:sz="6" w:space="0" w:color="auto"/>
              <w:left w:val="single" w:sz="6" w:space="0" w:color="auto"/>
              <w:bottom w:val="single" w:sz="6" w:space="0" w:color="auto"/>
              <w:right w:val="single" w:sz="6" w:space="0" w:color="auto"/>
            </w:tcBorders>
            <w:shd w:val="clear" w:color="auto" w:fill="FFFFFF"/>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Этапы спортивной подготовки</w:t>
            </w:r>
          </w:p>
        </w:tc>
      </w:tr>
      <w:tr w:rsidR="003856D2" w:rsidRPr="00F26817" w:rsidTr="003856D2">
        <w:trPr>
          <w:gridAfter w:val="1"/>
          <w:wAfter w:w="14" w:type="dxa"/>
          <w:trHeight w:val="778"/>
        </w:trPr>
        <w:tc>
          <w:tcPr>
            <w:tcW w:w="567" w:type="dxa"/>
            <w:vMerge/>
            <w:tcBorders>
              <w:left w:val="single" w:sz="6" w:space="0" w:color="auto"/>
              <w:right w:val="single" w:sz="6" w:space="0" w:color="auto"/>
            </w:tcBorders>
            <w:shd w:val="clear" w:color="auto" w:fill="FFFFFF"/>
            <w:vAlign w:val="center"/>
          </w:tcPr>
          <w:p w:rsidR="003856D2" w:rsidRPr="00BB564A" w:rsidRDefault="003856D2" w:rsidP="005317FB">
            <w:pPr>
              <w:pStyle w:val="aa"/>
              <w:ind w:left="93" w:firstLine="9"/>
              <w:jc w:val="both"/>
              <w:rPr>
                <w:rFonts w:ascii="Times New Roman" w:hAnsi="Times New Roman" w:cs="Times New Roman"/>
                <w:sz w:val="20"/>
                <w:szCs w:val="20"/>
              </w:rPr>
            </w:pPr>
          </w:p>
        </w:tc>
        <w:tc>
          <w:tcPr>
            <w:tcW w:w="2602" w:type="dxa"/>
            <w:vMerge/>
            <w:tcBorders>
              <w:left w:val="single" w:sz="6" w:space="0" w:color="auto"/>
              <w:right w:val="single" w:sz="6" w:space="0" w:color="auto"/>
            </w:tcBorders>
            <w:shd w:val="clear" w:color="auto" w:fill="FFFFFF"/>
            <w:vAlign w:val="center"/>
          </w:tcPr>
          <w:p w:rsidR="003856D2" w:rsidRPr="00BB564A" w:rsidRDefault="003856D2" w:rsidP="005317FB">
            <w:pPr>
              <w:pStyle w:val="aa"/>
              <w:ind w:left="93" w:firstLine="9"/>
              <w:jc w:val="both"/>
              <w:rPr>
                <w:rFonts w:ascii="Times New Roman" w:hAnsi="Times New Roman" w:cs="Times New Roman"/>
                <w:sz w:val="20"/>
                <w:szCs w:val="20"/>
              </w:rPr>
            </w:pPr>
          </w:p>
        </w:tc>
        <w:tc>
          <w:tcPr>
            <w:tcW w:w="1066" w:type="dxa"/>
            <w:vMerge/>
            <w:tcBorders>
              <w:left w:val="single" w:sz="6" w:space="0" w:color="auto"/>
              <w:right w:val="single" w:sz="6" w:space="0" w:color="auto"/>
            </w:tcBorders>
            <w:shd w:val="clear" w:color="auto" w:fill="FFFFFF"/>
            <w:vAlign w:val="center"/>
          </w:tcPr>
          <w:p w:rsidR="003856D2" w:rsidRPr="00BB564A" w:rsidRDefault="003856D2" w:rsidP="005317FB">
            <w:pPr>
              <w:pStyle w:val="aa"/>
              <w:ind w:left="93" w:firstLine="9"/>
              <w:jc w:val="both"/>
              <w:rPr>
                <w:rFonts w:ascii="Times New Roman" w:hAnsi="Times New Roman" w:cs="Times New Roman"/>
                <w:sz w:val="20"/>
                <w:szCs w:val="20"/>
              </w:rPr>
            </w:pPr>
          </w:p>
        </w:tc>
        <w:tc>
          <w:tcPr>
            <w:tcW w:w="147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Этап начальной подготовки</w:t>
            </w: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Тренировочный этап (этап спортивной специализации)</w:t>
            </w:r>
          </w:p>
        </w:tc>
        <w:tc>
          <w:tcPr>
            <w:tcW w:w="14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Этап совершенствова</w:t>
            </w:r>
            <w:r w:rsidRPr="00BB564A">
              <w:rPr>
                <w:rFonts w:ascii="Times New Roman" w:eastAsia="Times New Roman" w:hAnsi="Times New Roman" w:cs="Times New Roman"/>
                <w:sz w:val="20"/>
                <w:szCs w:val="20"/>
              </w:rPr>
              <w:softHyphen/>
              <w:t>ния спортивного мастерства</w:t>
            </w:r>
          </w:p>
        </w:tc>
      </w:tr>
      <w:tr w:rsidR="003856D2" w:rsidRPr="00F26817" w:rsidTr="003856D2">
        <w:trPr>
          <w:gridAfter w:val="1"/>
          <w:wAfter w:w="14" w:type="dxa"/>
          <w:trHeight w:val="566"/>
        </w:trPr>
        <w:tc>
          <w:tcPr>
            <w:tcW w:w="567" w:type="dxa"/>
            <w:vMerge/>
            <w:tcBorders>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p>
        </w:tc>
        <w:tc>
          <w:tcPr>
            <w:tcW w:w="2602" w:type="dxa"/>
            <w:vMerge/>
            <w:tcBorders>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p>
        </w:tc>
        <w:tc>
          <w:tcPr>
            <w:tcW w:w="1066" w:type="dxa"/>
            <w:vMerge/>
            <w:tcBorders>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Кол-во</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Срок эксплу</w:t>
            </w:r>
            <w:r w:rsidRPr="00BB564A">
              <w:rPr>
                <w:rFonts w:ascii="Times New Roman" w:eastAsia="Times New Roman" w:hAnsi="Times New Roman" w:cs="Times New Roman"/>
                <w:sz w:val="20"/>
                <w:szCs w:val="20"/>
              </w:rPr>
              <w:softHyphen/>
              <w:t>атации</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Кол-во</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Срок эксплу</w:t>
            </w:r>
            <w:r w:rsidRPr="00BB564A">
              <w:rPr>
                <w:rFonts w:ascii="Times New Roman" w:eastAsia="Times New Roman" w:hAnsi="Times New Roman" w:cs="Times New Roman"/>
                <w:sz w:val="20"/>
                <w:szCs w:val="20"/>
              </w:rPr>
              <w:softHyphen/>
              <w:t>атации</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Кол-во</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BB564A" w:rsidRDefault="003856D2" w:rsidP="005317FB">
            <w:pPr>
              <w:pStyle w:val="aa"/>
              <w:spacing w:line="276" w:lineRule="auto"/>
              <w:ind w:left="93" w:firstLine="9"/>
              <w:jc w:val="both"/>
              <w:rPr>
                <w:rFonts w:ascii="Times New Roman" w:hAnsi="Times New Roman" w:cs="Times New Roman"/>
                <w:sz w:val="20"/>
                <w:szCs w:val="20"/>
              </w:rPr>
            </w:pPr>
            <w:r w:rsidRPr="00BB564A">
              <w:rPr>
                <w:rFonts w:ascii="Times New Roman" w:eastAsia="Times New Roman" w:hAnsi="Times New Roman" w:cs="Times New Roman"/>
                <w:sz w:val="20"/>
                <w:szCs w:val="20"/>
              </w:rPr>
              <w:t>Срок эксплу</w:t>
            </w:r>
            <w:r w:rsidRPr="00BB564A">
              <w:rPr>
                <w:rFonts w:ascii="Times New Roman" w:eastAsia="Times New Roman" w:hAnsi="Times New Roman" w:cs="Times New Roman"/>
                <w:sz w:val="20"/>
                <w:szCs w:val="20"/>
              </w:rPr>
              <w:softHyphen/>
              <w:t>атации</w:t>
            </w:r>
          </w:p>
        </w:tc>
      </w:tr>
      <w:tr w:rsidR="003856D2" w:rsidRPr="00F26817" w:rsidTr="003856D2">
        <w:trPr>
          <w:gridAfter w:val="1"/>
          <w:wAfter w:w="14" w:type="dxa"/>
          <w:trHeigh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2602"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Спортивный классический лук, блочный лук</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Колчан для стрел</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gridAfter w:val="1"/>
          <w:wAfter w:w="14" w:type="dxa"/>
          <w:trHeight w:val="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lastRenderedPageBreak/>
              <w:t>3.</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Древко для стрел</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4.</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Наконечники</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5.</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Клей для оперенья</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6.</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Оперенье для стрел</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50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7.</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Хвостовики для стрел</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50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8.</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Кликер</w:t>
            </w:r>
            <w:proofErr w:type="spellEnd"/>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9.</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Нить для тетивы</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Бобина 450 г</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ind w:left="93" w:firstLine="9"/>
              <w:jc w:val="both"/>
              <w:rPr>
                <w:rFonts w:ascii="Times New Roman" w:hAnsi="Times New Roman" w:cs="Times New Roman"/>
                <w:sz w:val="24"/>
                <w:szCs w:val="24"/>
              </w:rPr>
            </w:pPr>
            <w:r>
              <w:rPr>
                <w:rFonts w:ascii="Times New Roman" w:eastAsia="Times New Roman" w:hAnsi="Times New Roman" w:cs="Times New Roman"/>
                <w:sz w:val="24"/>
                <w:szCs w:val="24"/>
              </w:rPr>
              <w:t>10</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Плечи к луку</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Пар</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2</w:t>
            </w:r>
          </w:p>
        </w:tc>
      </w:tr>
      <w:tr w:rsidR="003856D2" w:rsidRPr="00F26817" w:rsidTr="003856D2">
        <w:trPr>
          <w:gridAfter w:val="1"/>
          <w:wAfter w:w="14" w:type="dxa"/>
          <w:trHeight w:val="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64724">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1</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Плунжер</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64724">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2</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Полочка для лука</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64724">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3</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Прицел</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3</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64724">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4</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Рукоятка к луку</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gridAfter w:val="1"/>
          <w:wAfter w:w="14" w:type="dxa"/>
          <w:trHeight w:val="2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4842A9">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5</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Стабилизаторы</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Комплект</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gridAfter w:val="1"/>
          <w:wAfter w:w="14" w:type="dxa"/>
          <w:trHeight w:val="1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hAnsi="Times New Roman" w:cs="Times New Roman"/>
                <w:sz w:val="24"/>
                <w:szCs w:val="24"/>
              </w:rPr>
              <w:t>16.</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Трубка для стрел с наконечниками</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gridAfter w:val="1"/>
          <w:wAfter w:w="14" w:type="dxa"/>
          <w:trHeigh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8B08DF">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r>
              <w:rPr>
                <w:rFonts w:ascii="Times New Roman" w:hAnsi="Times New Roman" w:cs="Times New Roman"/>
                <w:sz w:val="24"/>
                <w:szCs w:val="24"/>
              </w:rPr>
              <w:t>7</w:t>
            </w:r>
            <w:r w:rsidRPr="00F26817">
              <w:rPr>
                <w:rFonts w:ascii="Times New Roman" w:hAnsi="Times New Roman" w:cs="Times New Roman"/>
                <w:sz w:val="24"/>
                <w:szCs w:val="24"/>
              </w:rPr>
              <w:t>.</w:t>
            </w:r>
          </w:p>
        </w:tc>
        <w:tc>
          <w:tcPr>
            <w:tcW w:w="2602"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Pr>
                <w:rFonts w:ascii="Times New Roman" w:eastAsia="Times New Roman" w:hAnsi="Times New Roman" w:cs="Times New Roman"/>
                <w:sz w:val="24"/>
                <w:szCs w:val="24"/>
              </w:rPr>
              <w:t>Ящик упаковочный для</w:t>
            </w:r>
            <w:r w:rsidRPr="00F26817">
              <w:rPr>
                <w:rFonts w:ascii="Times New Roman" w:eastAsia="Times New Roman" w:hAnsi="Times New Roman" w:cs="Times New Roman"/>
                <w:sz w:val="24"/>
                <w:szCs w:val="24"/>
              </w:rPr>
              <w:t xml:space="preserve"> лука и стрел</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ind w:left="93" w:firstLine="9"/>
              <w:jc w:val="both"/>
              <w:rPr>
                <w:rFonts w:ascii="Times New Roman" w:hAnsi="Times New Roman" w:cs="Times New Roman"/>
                <w:sz w:val="24"/>
                <w:szCs w:val="24"/>
              </w:rPr>
            </w:pPr>
            <w:r w:rsidRPr="00F26817">
              <w:rPr>
                <w:rFonts w:ascii="Times New Roman" w:hAnsi="Times New Roman" w:cs="Times New Roman"/>
                <w:sz w:val="24"/>
                <w:szCs w:val="24"/>
              </w:rPr>
              <w:t>2</w:t>
            </w:r>
          </w:p>
        </w:tc>
      </w:tr>
    </w:tbl>
    <w:p w:rsidR="00EC38FE" w:rsidRPr="00F26817" w:rsidRDefault="00EC38FE" w:rsidP="00166D6C">
      <w:pPr>
        <w:pStyle w:val="aa"/>
        <w:spacing w:line="276" w:lineRule="auto"/>
        <w:ind w:firstLine="567"/>
        <w:jc w:val="both"/>
        <w:rPr>
          <w:rFonts w:ascii="Times New Roman" w:hAnsi="Times New Roman" w:cs="Times New Roman"/>
          <w:sz w:val="24"/>
          <w:szCs w:val="24"/>
        </w:rPr>
      </w:pPr>
    </w:p>
    <w:p w:rsidR="00EC38FE" w:rsidRPr="00F26817" w:rsidRDefault="005317FB" w:rsidP="00166D6C">
      <w:pPr>
        <w:pStyle w:val="aa"/>
        <w:spacing w:line="276"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Таблица 11</w:t>
      </w:r>
    </w:p>
    <w:p w:rsidR="00EC38FE" w:rsidRPr="00F26817" w:rsidRDefault="00EC38FE"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Обеспечение спортивной экипировкой (на занимающегося)</w:t>
      </w:r>
    </w:p>
    <w:tbl>
      <w:tblPr>
        <w:tblW w:w="9923" w:type="dxa"/>
        <w:tblInd w:w="40" w:type="dxa"/>
        <w:tblLayout w:type="fixed"/>
        <w:tblCellMar>
          <w:left w:w="40" w:type="dxa"/>
          <w:right w:w="40" w:type="dxa"/>
        </w:tblCellMar>
        <w:tblLook w:val="0000" w:firstRow="0" w:lastRow="0" w:firstColumn="0" w:lastColumn="0" w:noHBand="0" w:noVBand="0"/>
      </w:tblPr>
      <w:tblGrid>
        <w:gridCol w:w="426"/>
        <w:gridCol w:w="2017"/>
        <w:gridCol w:w="682"/>
        <w:gridCol w:w="816"/>
        <w:gridCol w:w="1446"/>
        <w:gridCol w:w="100"/>
        <w:gridCol w:w="892"/>
        <w:gridCol w:w="1276"/>
        <w:gridCol w:w="850"/>
        <w:gridCol w:w="1418"/>
      </w:tblGrid>
      <w:tr w:rsidR="003856D2" w:rsidRPr="00F26817" w:rsidTr="003856D2">
        <w:trPr>
          <w:trHeight w:val="586"/>
        </w:trPr>
        <w:tc>
          <w:tcPr>
            <w:tcW w:w="426" w:type="dxa"/>
            <w:tcBorders>
              <w:top w:val="single" w:sz="6" w:space="0" w:color="auto"/>
              <w:left w:val="single" w:sz="6" w:space="0" w:color="auto"/>
              <w:bottom w:val="nil"/>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p>
        </w:tc>
        <w:tc>
          <w:tcPr>
            <w:tcW w:w="269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Спортивная экипировка, передаваемая в индивидуальное пользование</w:t>
            </w:r>
          </w:p>
        </w:tc>
        <w:tc>
          <w:tcPr>
            <w:tcW w:w="679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Этапы спортивной подготовки</w:t>
            </w:r>
          </w:p>
        </w:tc>
      </w:tr>
      <w:tr w:rsidR="003856D2" w:rsidRPr="00F26817" w:rsidTr="003856D2">
        <w:trPr>
          <w:trHeight w:val="749"/>
        </w:trPr>
        <w:tc>
          <w:tcPr>
            <w:tcW w:w="426" w:type="dxa"/>
            <w:tcBorders>
              <w:top w:val="nil"/>
              <w:left w:val="single" w:sz="6" w:space="0" w:color="auto"/>
              <w:bottom w:val="nil"/>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p>
          <w:p w:rsidR="003856D2" w:rsidRPr="00F26817" w:rsidRDefault="003856D2" w:rsidP="005317FB">
            <w:pPr>
              <w:pStyle w:val="aa"/>
              <w:spacing w:line="276" w:lineRule="auto"/>
              <w:jc w:val="both"/>
              <w:rPr>
                <w:rFonts w:ascii="Times New Roman" w:hAnsi="Times New Roman" w:cs="Times New Roman"/>
                <w:sz w:val="24"/>
                <w:szCs w:val="24"/>
              </w:rPr>
            </w:pPr>
          </w:p>
        </w:tc>
        <w:tc>
          <w:tcPr>
            <w:tcW w:w="2017" w:type="dxa"/>
            <w:tcBorders>
              <w:top w:val="single" w:sz="6" w:space="0" w:color="auto"/>
              <w:left w:val="single" w:sz="6" w:space="0" w:color="auto"/>
              <w:bottom w:val="nil"/>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Наименование</w:t>
            </w:r>
          </w:p>
        </w:tc>
        <w:tc>
          <w:tcPr>
            <w:tcW w:w="682" w:type="dxa"/>
            <w:tcBorders>
              <w:top w:val="single" w:sz="6" w:space="0" w:color="auto"/>
              <w:left w:val="single" w:sz="6" w:space="0" w:color="auto"/>
              <w:bottom w:val="nil"/>
              <w:right w:val="single" w:sz="6" w:space="0" w:color="auto"/>
            </w:tcBorders>
            <w:shd w:val="clear" w:color="auto" w:fill="FFFFFF"/>
            <w:textDirection w:val="btL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Единица измерения</w:t>
            </w:r>
          </w:p>
        </w:tc>
        <w:tc>
          <w:tcPr>
            <w:tcW w:w="22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Этап начальной подготовки</w:t>
            </w:r>
          </w:p>
        </w:tc>
        <w:tc>
          <w:tcPr>
            <w:tcW w:w="226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Тренировочный этап (этап спортивной специализации)</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Этап совершенствования спортивного мастерства</w:t>
            </w:r>
          </w:p>
        </w:tc>
      </w:tr>
      <w:tr w:rsidR="003856D2" w:rsidRPr="00F26817" w:rsidTr="003856D2">
        <w:trPr>
          <w:trHeight w:val="576"/>
        </w:trPr>
        <w:tc>
          <w:tcPr>
            <w:tcW w:w="426" w:type="dxa"/>
            <w:tcBorders>
              <w:top w:val="nil"/>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p>
          <w:p w:rsidR="003856D2" w:rsidRPr="00F26817" w:rsidRDefault="003856D2" w:rsidP="005317FB">
            <w:pPr>
              <w:pStyle w:val="aa"/>
              <w:spacing w:line="276" w:lineRule="auto"/>
              <w:jc w:val="both"/>
              <w:rPr>
                <w:rFonts w:ascii="Times New Roman" w:hAnsi="Times New Roman" w:cs="Times New Roman"/>
                <w:sz w:val="24"/>
                <w:szCs w:val="24"/>
              </w:rPr>
            </w:pPr>
          </w:p>
        </w:tc>
        <w:tc>
          <w:tcPr>
            <w:tcW w:w="2017" w:type="dxa"/>
            <w:tcBorders>
              <w:top w:val="nil"/>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p>
          <w:p w:rsidR="003856D2" w:rsidRPr="00F26817" w:rsidRDefault="003856D2" w:rsidP="005317FB">
            <w:pPr>
              <w:pStyle w:val="aa"/>
              <w:spacing w:line="276" w:lineRule="auto"/>
              <w:jc w:val="both"/>
              <w:rPr>
                <w:rFonts w:ascii="Times New Roman" w:hAnsi="Times New Roman" w:cs="Times New Roman"/>
                <w:sz w:val="24"/>
                <w:szCs w:val="24"/>
              </w:rPr>
            </w:pPr>
          </w:p>
        </w:tc>
        <w:tc>
          <w:tcPr>
            <w:tcW w:w="682" w:type="dxa"/>
            <w:tcBorders>
              <w:top w:val="nil"/>
              <w:left w:val="single" w:sz="6" w:space="0" w:color="auto"/>
              <w:bottom w:val="single" w:sz="6" w:space="0" w:color="auto"/>
              <w:right w:val="single" w:sz="6" w:space="0" w:color="auto"/>
            </w:tcBorders>
            <w:shd w:val="clear" w:color="auto" w:fill="FFFFFF"/>
            <w:textDirection w:val="btLr"/>
          </w:tcPr>
          <w:p w:rsidR="003856D2" w:rsidRPr="00F26817" w:rsidRDefault="003856D2" w:rsidP="005317FB">
            <w:pPr>
              <w:pStyle w:val="aa"/>
              <w:spacing w:line="276" w:lineRule="auto"/>
              <w:jc w:val="both"/>
              <w:rPr>
                <w:rFonts w:ascii="Times New Roman" w:hAnsi="Times New Roman" w:cs="Times New Roman"/>
                <w:sz w:val="24"/>
                <w:szCs w:val="24"/>
              </w:rPr>
            </w:pPr>
          </w:p>
          <w:p w:rsidR="003856D2" w:rsidRPr="00F26817" w:rsidRDefault="003856D2" w:rsidP="005317FB">
            <w:pPr>
              <w:pStyle w:val="aa"/>
              <w:spacing w:line="276" w:lineRule="auto"/>
              <w:jc w:val="both"/>
              <w:rPr>
                <w:rFonts w:ascii="Times New Roman" w:hAnsi="Times New Roman" w:cs="Times New Roman"/>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Кол-во</w:t>
            </w:r>
          </w:p>
        </w:tc>
        <w:tc>
          <w:tcPr>
            <w:tcW w:w="144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Срок эксплуа</w:t>
            </w:r>
            <w:r w:rsidRPr="00F26817">
              <w:rPr>
                <w:rFonts w:ascii="Times New Roman" w:eastAsia="Times New Roman" w:hAnsi="Times New Roman" w:cs="Times New Roman"/>
                <w:sz w:val="24"/>
                <w:szCs w:val="24"/>
              </w:rPr>
              <w:softHyphen/>
              <w:t>тации</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Срок эксплуа</w:t>
            </w:r>
            <w:r w:rsidRPr="00F26817">
              <w:rPr>
                <w:rFonts w:ascii="Times New Roman" w:eastAsia="Times New Roman" w:hAnsi="Times New Roman" w:cs="Times New Roman"/>
                <w:sz w:val="24"/>
                <w:szCs w:val="24"/>
              </w:rPr>
              <w:softHyphen/>
              <w:t>тации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Кол-во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Срок эксплуа</w:t>
            </w:r>
            <w:r w:rsidRPr="00F26817">
              <w:rPr>
                <w:rFonts w:ascii="Times New Roman" w:eastAsia="Times New Roman" w:hAnsi="Times New Roman" w:cs="Times New Roman"/>
                <w:sz w:val="24"/>
                <w:szCs w:val="24"/>
              </w:rPr>
              <w:softHyphen/>
              <w:t>тации</w:t>
            </w:r>
          </w:p>
        </w:tc>
      </w:tr>
      <w:tr w:rsidR="003856D2" w:rsidRPr="00F26817" w:rsidTr="003856D2">
        <w:trPr>
          <w:trHeight w:val="38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2017"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A03D5E">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Брюки спортивные </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Пар</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00" w:type="dxa"/>
            <w:tcBorders>
              <w:top w:val="single" w:sz="6" w:space="0" w:color="auto"/>
              <w:left w:val="single" w:sz="6" w:space="0" w:color="auto"/>
              <w:bottom w:val="single" w:sz="6" w:space="0" w:color="auto"/>
              <w:right w:val="nil"/>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p>
        </w:tc>
        <w:tc>
          <w:tcPr>
            <w:tcW w:w="892" w:type="dxa"/>
            <w:tcBorders>
              <w:top w:val="single" w:sz="6" w:space="0" w:color="auto"/>
              <w:left w:val="nil"/>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trHeight w:val="1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Костюм спортивный</w:t>
            </w:r>
            <w:r>
              <w:rPr>
                <w:rFonts w:ascii="Times New Roman" w:eastAsia="Times New Roman" w:hAnsi="Times New Roman" w:cs="Times New Roman"/>
                <w:sz w:val="24"/>
                <w:szCs w:val="24"/>
              </w:rPr>
              <w:t xml:space="preserve"> специальный</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trHeight w:val="38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3.</w:t>
            </w:r>
          </w:p>
        </w:tc>
        <w:tc>
          <w:tcPr>
            <w:tcW w:w="2017"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Костюм спортивный утепленный</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trHeight w:val="1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Крага</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trHeight w:val="2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F26817">
              <w:rPr>
                <w:rFonts w:ascii="Times New Roman" w:hAnsi="Times New Roman" w:cs="Times New Roman"/>
                <w:sz w:val="24"/>
                <w:szCs w:val="24"/>
              </w:rPr>
              <w:t>.</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Кроссовки спортивные</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Пар</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856D2" w:rsidRPr="00F26817" w:rsidTr="003856D2">
        <w:trPr>
          <w:trHeight w:val="1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F26817">
              <w:rPr>
                <w:rFonts w:ascii="Times New Roman" w:hAnsi="Times New Roman" w:cs="Times New Roman"/>
                <w:sz w:val="24"/>
                <w:szCs w:val="24"/>
              </w:rPr>
              <w:t>.</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Нагрудник</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trHeight w:val="2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Напальчник для стрельбы</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r>
      <w:tr w:rsidR="003856D2" w:rsidRPr="00F26817" w:rsidTr="003856D2">
        <w:trPr>
          <w:trHeight w:val="1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Pr="00F26817">
              <w:rPr>
                <w:rFonts w:ascii="Times New Roman" w:hAnsi="Times New Roman" w:cs="Times New Roman"/>
                <w:sz w:val="24"/>
                <w:szCs w:val="24"/>
              </w:rPr>
              <w:t>.</w:t>
            </w:r>
          </w:p>
        </w:tc>
        <w:tc>
          <w:tcPr>
            <w:tcW w:w="2017"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Сапоги резиновые</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Пар</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F236F6">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2</w:t>
            </w:r>
          </w:p>
        </w:tc>
      </w:tr>
      <w:tr w:rsidR="003856D2" w:rsidRPr="00F26817" w:rsidTr="003856D2">
        <w:trPr>
          <w:trHeight w:val="38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56D2" w:rsidRPr="00F26817" w:rsidRDefault="003856D2" w:rsidP="005317FB">
            <w:pPr>
              <w:pStyle w:val="aa"/>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Pr="00F26817">
              <w:rPr>
                <w:rFonts w:ascii="Times New Roman" w:hAnsi="Times New Roman" w:cs="Times New Roman"/>
                <w:sz w:val="24"/>
                <w:szCs w:val="24"/>
              </w:rPr>
              <w:t>.</w:t>
            </w:r>
          </w:p>
        </w:tc>
        <w:tc>
          <w:tcPr>
            <w:tcW w:w="2017"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8B08DF">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Футболка спортивная</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Штук</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144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5317FB">
            <w:pPr>
              <w:pStyle w:val="aa"/>
              <w:spacing w:line="276" w:lineRule="auto"/>
              <w:jc w:val="both"/>
              <w:rPr>
                <w:rFonts w:ascii="Times New Roman" w:hAnsi="Times New Roman" w:cs="Times New Roman"/>
                <w:sz w:val="24"/>
                <w:szCs w:val="24"/>
              </w:rPr>
            </w:pPr>
            <w:r w:rsidRPr="00F26817">
              <w:rPr>
                <w:rFonts w:ascii="Times New Roman" w:hAnsi="Times New Roman" w:cs="Times New Roman"/>
                <w:sz w:val="24"/>
                <w:szCs w:val="24"/>
              </w:rPr>
              <w:t>-</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3856D2" w:rsidRPr="00F26817" w:rsidRDefault="003856D2" w:rsidP="003856D2">
            <w:pPr>
              <w:pStyle w:val="aa"/>
              <w:spacing w:line="276" w:lineRule="auto"/>
              <w:jc w:val="center"/>
              <w:rPr>
                <w:rFonts w:ascii="Times New Roman" w:hAnsi="Times New Roman" w:cs="Times New Roman"/>
                <w:sz w:val="24"/>
                <w:szCs w:val="24"/>
              </w:rPr>
            </w:pPr>
            <w:r w:rsidRPr="00F26817">
              <w:rPr>
                <w:rFonts w:ascii="Times New Roman" w:hAnsi="Times New Roman" w:cs="Times New Roman"/>
                <w:sz w:val="24"/>
                <w:szCs w:val="24"/>
              </w:rPr>
              <w:t>1</w:t>
            </w:r>
          </w:p>
        </w:tc>
      </w:tr>
    </w:tbl>
    <w:p w:rsidR="00EC38FE" w:rsidRPr="00F26817" w:rsidRDefault="00EC38FE" w:rsidP="00166D6C">
      <w:pPr>
        <w:pStyle w:val="aa"/>
        <w:spacing w:line="276" w:lineRule="auto"/>
        <w:ind w:firstLine="567"/>
        <w:jc w:val="both"/>
        <w:rPr>
          <w:rFonts w:ascii="Times New Roman" w:hAnsi="Times New Roman" w:cs="Times New Roman"/>
          <w:sz w:val="24"/>
          <w:szCs w:val="24"/>
        </w:rPr>
      </w:pPr>
    </w:p>
    <w:p w:rsidR="00BA3E0A" w:rsidRDefault="003A3328" w:rsidP="00166D6C">
      <w:pPr>
        <w:pStyle w:val="aa"/>
        <w:spacing w:line="276" w:lineRule="auto"/>
        <w:ind w:firstLine="567"/>
        <w:jc w:val="both"/>
        <w:rPr>
          <w:rFonts w:ascii="Times New Roman" w:hAnsi="Times New Roman" w:cs="Times New Roman"/>
          <w:b/>
          <w:bCs/>
          <w:sz w:val="24"/>
          <w:szCs w:val="24"/>
        </w:rPr>
      </w:pPr>
      <w:r w:rsidRPr="00F26817">
        <w:rPr>
          <w:rFonts w:ascii="Times New Roman" w:hAnsi="Times New Roman" w:cs="Times New Roman"/>
          <w:b/>
          <w:bCs/>
          <w:sz w:val="24"/>
          <w:szCs w:val="24"/>
        </w:rPr>
        <w:t xml:space="preserve">2.9     </w:t>
      </w:r>
      <w:r w:rsidR="00BA3E0A">
        <w:rPr>
          <w:rFonts w:ascii="Times New Roman" w:hAnsi="Times New Roman" w:cs="Times New Roman"/>
          <w:b/>
          <w:bCs/>
          <w:sz w:val="24"/>
          <w:szCs w:val="24"/>
        </w:rPr>
        <w:t>Объем индивидуальной спортивной подготовки</w:t>
      </w:r>
    </w:p>
    <w:p w:rsidR="00BA3E0A" w:rsidRPr="00BA3E0A" w:rsidRDefault="00BA3E0A" w:rsidP="00BA3E0A">
      <w:pPr>
        <w:pStyle w:val="aa"/>
        <w:spacing w:line="276" w:lineRule="auto"/>
        <w:ind w:firstLine="567"/>
        <w:jc w:val="both"/>
        <w:rPr>
          <w:rFonts w:ascii="Times New Roman" w:eastAsia="Times New Roman" w:hAnsi="Times New Roman" w:cs="Times New Roman"/>
          <w:sz w:val="24"/>
          <w:szCs w:val="24"/>
        </w:rPr>
      </w:pPr>
      <w:r w:rsidRPr="00BA3E0A">
        <w:rPr>
          <w:rFonts w:ascii="Times New Roman" w:eastAsia="Times New Roman" w:hAnsi="Times New Roman" w:cs="Times New Roman"/>
          <w:sz w:val="24"/>
          <w:szCs w:val="24"/>
        </w:rPr>
        <w:t xml:space="preserve">Постоянная 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Объём индивидуальной спортивной подготовки в группах спортивного совершенствования составляет не более 50% от общего числа часов, в группах высшего спортивного мастерства не более 70%. </w:t>
      </w:r>
    </w:p>
    <w:p w:rsidR="00BA3E0A" w:rsidRPr="00BA3E0A" w:rsidRDefault="00BA3E0A" w:rsidP="00BA3E0A">
      <w:pPr>
        <w:pStyle w:val="aa"/>
        <w:spacing w:line="276" w:lineRule="auto"/>
        <w:ind w:firstLine="567"/>
        <w:jc w:val="both"/>
        <w:rPr>
          <w:rFonts w:ascii="Times New Roman" w:eastAsia="Times New Roman" w:hAnsi="Times New Roman" w:cs="Times New Roman"/>
          <w:sz w:val="24"/>
          <w:szCs w:val="24"/>
        </w:rPr>
      </w:pPr>
      <w:r w:rsidRPr="00BA3E0A">
        <w:rPr>
          <w:rFonts w:ascii="Times New Roman" w:eastAsia="Times New Roman" w:hAnsi="Times New Roman" w:cs="Times New Roman"/>
          <w:sz w:val="24"/>
          <w:szCs w:val="24"/>
        </w:rPr>
        <w:t>Иногда используется бригадный метод работы, предусматривающий либо подразделение одной группы на несколько небольших подгрупп, обучение в которых проводят помощники тренера, либо одновременную работу сходных по уровню подготовки групп, когда тренеры проводят со спортсменами обеих групп одновременную работу разной тактической направленности с использованием кругового и поточного метода тренировки. При такой организации занятий объем индивидуализации работы с занимающимися увеличивается.</w:t>
      </w:r>
    </w:p>
    <w:p w:rsidR="00BA3E0A" w:rsidRDefault="003A3328" w:rsidP="00166D6C">
      <w:pPr>
        <w:pStyle w:val="aa"/>
        <w:spacing w:line="276" w:lineRule="auto"/>
        <w:ind w:firstLine="567"/>
        <w:jc w:val="both"/>
        <w:rPr>
          <w:rFonts w:ascii="Times New Roman" w:hAnsi="Times New Roman" w:cs="Times New Roman"/>
          <w:b/>
          <w:bCs/>
          <w:sz w:val="24"/>
          <w:szCs w:val="24"/>
        </w:rPr>
      </w:pPr>
      <w:r w:rsidRPr="00F26817">
        <w:rPr>
          <w:rFonts w:ascii="Times New Roman" w:hAnsi="Times New Roman" w:cs="Times New Roman"/>
          <w:b/>
          <w:bCs/>
          <w:sz w:val="24"/>
          <w:szCs w:val="24"/>
        </w:rPr>
        <w:t xml:space="preserve">  </w:t>
      </w:r>
    </w:p>
    <w:p w:rsidR="003A3328" w:rsidRPr="00F26817" w:rsidRDefault="00BA3E0A" w:rsidP="00166D6C">
      <w:pPr>
        <w:pStyle w:val="aa"/>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2.10. </w:t>
      </w:r>
      <w:r w:rsidR="003A3328" w:rsidRPr="00F26817">
        <w:rPr>
          <w:rFonts w:ascii="Times New Roman" w:eastAsia="Times New Roman" w:hAnsi="Times New Roman" w:cs="Times New Roman"/>
          <w:b/>
          <w:bCs/>
          <w:sz w:val="24"/>
          <w:szCs w:val="24"/>
        </w:rPr>
        <w:t>Структура годичного цикла</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Современное представление о планировании годичных циклов </w:t>
      </w:r>
      <w:r w:rsidR="005317FB">
        <w:rPr>
          <w:rFonts w:ascii="Times New Roman" w:eastAsia="Times New Roman" w:hAnsi="Times New Roman" w:cs="Times New Roman"/>
          <w:sz w:val="24"/>
          <w:szCs w:val="24"/>
        </w:rPr>
        <w:t>подгото</w:t>
      </w:r>
      <w:r w:rsidRPr="00F26817">
        <w:rPr>
          <w:rFonts w:ascii="Times New Roman" w:eastAsia="Times New Roman" w:hAnsi="Times New Roman" w:cs="Times New Roman"/>
          <w:sz w:val="24"/>
          <w:szCs w:val="24"/>
        </w:rPr>
        <w:t xml:space="preserve">вки связано с ее определенной структурой, в которой выделяют </w:t>
      </w:r>
      <w:r w:rsidR="005317FB">
        <w:rPr>
          <w:rFonts w:ascii="Times New Roman" w:eastAsia="Times New Roman" w:hAnsi="Times New Roman" w:cs="Times New Roman"/>
          <w:sz w:val="24"/>
          <w:szCs w:val="24"/>
        </w:rPr>
        <w:t>микр</w:t>
      </w:r>
      <w:r w:rsidRPr="00F26817">
        <w:rPr>
          <w:rFonts w:ascii="Times New Roman" w:eastAsia="Times New Roman" w:hAnsi="Times New Roman" w:cs="Times New Roman"/>
          <w:sz w:val="24"/>
          <w:szCs w:val="24"/>
        </w:rPr>
        <w:t xml:space="preserve">оциклы, </w:t>
      </w:r>
      <w:proofErr w:type="spellStart"/>
      <w:r w:rsidRPr="00F26817">
        <w:rPr>
          <w:rFonts w:ascii="Times New Roman" w:eastAsia="Times New Roman" w:hAnsi="Times New Roman" w:cs="Times New Roman"/>
          <w:sz w:val="24"/>
          <w:szCs w:val="24"/>
        </w:rPr>
        <w:t>мезоциклы</w:t>
      </w:r>
      <w:proofErr w:type="spellEnd"/>
      <w:r w:rsidRPr="00F26817">
        <w:rPr>
          <w:rFonts w:ascii="Times New Roman" w:eastAsia="Times New Roman" w:hAnsi="Times New Roman" w:cs="Times New Roman"/>
          <w:sz w:val="24"/>
          <w:szCs w:val="24"/>
        </w:rPr>
        <w:t xml:space="preserve"> и макроциклы.</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Микроциклом тренировки называют совокупность нескольких </w:t>
      </w:r>
      <w:r w:rsidR="005317FB">
        <w:rPr>
          <w:rFonts w:ascii="Times New Roman" w:eastAsia="Times New Roman" w:hAnsi="Times New Roman" w:cs="Times New Roman"/>
          <w:sz w:val="24"/>
          <w:szCs w:val="24"/>
        </w:rPr>
        <w:t>тренирово</w:t>
      </w:r>
      <w:r w:rsidRPr="00F26817">
        <w:rPr>
          <w:rFonts w:ascii="Times New Roman" w:eastAsia="Times New Roman" w:hAnsi="Times New Roman" w:cs="Times New Roman"/>
          <w:sz w:val="24"/>
          <w:szCs w:val="24"/>
        </w:rPr>
        <w:t xml:space="preserve">чных занятий, которые вместе с восстановительными днями </w:t>
      </w:r>
      <w:r w:rsidR="005317FB">
        <w:rPr>
          <w:rFonts w:ascii="Times New Roman" w:eastAsia="Times New Roman" w:hAnsi="Times New Roman" w:cs="Times New Roman"/>
          <w:sz w:val="24"/>
          <w:szCs w:val="24"/>
        </w:rPr>
        <w:t>соста</w:t>
      </w:r>
      <w:r w:rsidRPr="00F26817">
        <w:rPr>
          <w:rFonts w:ascii="Times New Roman" w:eastAsia="Times New Roman" w:hAnsi="Times New Roman" w:cs="Times New Roman"/>
          <w:sz w:val="24"/>
          <w:szCs w:val="24"/>
        </w:rPr>
        <w:t xml:space="preserve">вляют относительно законченный повторяющийся фрагмент общей </w:t>
      </w:r>
      <w:r w:rsidR="005317FB">
        <w:rPr>
          <w:rFonts w:ascii="Times New Roman" w:eastAsia="Times New Roman" w:hAnsi="Times New Roman" w:cs="Times New Roman"/>
          <w:sz w:val="24"/>
          <w:szCs w:val="24"/>
        </w:rPr>
        <w:t>кон</w:t>
      </w:r>
      <w:r w:rsidRPr="00F26817">
        <w:rPr>
          <w:rFonts w:ascii="Times New Roman" w:eastAsia="Times New Roman" w:hAnsi="Times New Roman" w:cs="Times New Roman"/>
          <w:sz w:val="24"/>
          <w:szCs w:val="24"/>
        </w:rPr>
        <w:t>струкции тренировочного процесса. Как правило, длительность микроцикла вставляет неделю (7 дней).</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практике отдельных видов спорта встречаются от 4 до 9 различных</w:t>
      </w:r>
      <w:r w:rsidR="005317FB">
        <w:rPr>
          <w:rFonts w:ascii="Times New Roman" w:eastAsia="Times New Roman" w:hAnsi="Times New Roman" w:cs="Times New Roman"/>
          <w:sz w:val="24"/>
          <w:szCs w:val="24"/>
        </w:rPr>
        <w:t xml:space="preserve"> типов</w:t>
      </w:r>
      <w:r w:rsidRPr="00F26817">
        <w:rPr>
          <w:rFonts w:ascii="Times New Roman" w:eastAsia="Times New Roman" w:hAnsi="Times New Roman" w:cs="Times New Roman"/>
          <w:smallCaps/>
          <w:sz w:val="24"/>
          <w:szCs w:val="24"/>
        </w:rPr>
        <w:t xml:space="preserve"> </w:t>
      </w:r>
      <w:r w:rsidRPr="00F26817">
        <w:rPr>
          <w:rFonts w:ascii="Times New Roman" w:eastAsia="Times New Roman" w:hAnsi="Times New Roman" w:cs="Times New Roman"/>
          <w:sz w:val="24"/>
          <w:szCs w:val="24"/>
        </w:rPr>
        <w:t>микроциклов: втягивающий, базовый (</w:t>
      </w:r>
      <w:proofErr w:type="spellStart"/>
      <w:r w:rsidRPr="00F26817">
        <w:rPr>
          <w:rFonts w:ascii="Times New Roman" w:eastAsia="Times New Roman" w:hAnsi="Times New Roman" w:cs="Times New Roman"/>
          <w:sz w:val="24"/>
          <w:szCs w:val="24"/>
        </w:rPr>
        <w:t>общеподготовительный</w:t>
      </w:r>
      <w:proofErr w:type="spellEnd"/>
      <w:r w:rsidRPr="00F26817">
        <w:rPr>
          <w:rFonts w:ascii="Times New Roman" w:eastAsia="Times New Roman" w:hAnsi="Times New Roman" w:cs="Times New Roman"/>
          <w:sz w:val="24"/>
          <w:szCs w:val="24"/>
        </w:rPr>
        <w:t xml:space="preserve">), </w:t>
      </w:r>
      <w:r w:rsidR="005317FB">
        <w:rPr>
          <w:rFonts w:ascii="Times New Roman" w:eastAsia="Times New Roman" w:hAnsi="Times New Roman" w:cs="Times New Roman"/>
          <w:sz w:val="24"/>
          <w:szCs w:val="24"/>
        </w:rPr>
        <w:t>кон</w:t>
      </w:r>
      <w:r w:rsidRPr="00F26817">
        <w:rPr>
          <w:rFonts w:ascii="Times New Roman" w:eastAsia="Times New Roman" w:hAnsi="Times New Roman" w:cs="Times New Roman"/>
          <w:sz w:val="24"/>
          <w:szCs w:val="24"/>
        </w:rPr>
        <w:t xml:space="preserve">трольно-подготовительный (модельный и специально-подготовительный), </w:t>
      </w:r>
      <w:r w:rsidR="005317FB">
        <w:rPr>
          <w:rFonts w:ascii="Times New Roman" w:eastAsia="Times New Roman" w:hAnsi="Times New Roman" w:cs="Times New Roman"/>
          <w:sz w:val="24"/>
          <w:szCs w:val="24"/>
        </w:rPr>
        <w:t>под</w:t>
      </w:r>
      <w:r w:rsidRPr="00F26817">
        <w:rPr>
          <w:rFonts w:ascii="Times New Roman" w:eastAsia="Times New Roman" w:hAnsi="Times New Roman" w:cs="Times New Roman"/>
          <w:sz w:val="24"/>
          <w:szCs w:val="24"/>
        </w:rPr>
        <w:t>водящий, восстановительный и соревновательный. В стрельбе из лука по «</w:t>
      </w:r>
      <w:proofErr w:type="spellStart"/>
      <w:r w:rsidRPr="00F26817">
        <w:rPr>
          <w:rFonts w:ascii="Times New Roman" w:eastAsia="Times New Roman" w:hAnsi="Times New Roman" w:cs="Times New Roman"/>
          <w:sz w:val="24"/>
          <w:szCs w:val="24"/>
        </w:rPr>
        <w:t>г^эавленности</w:t>
      </w:r>
      <w:proofErr w:type="spellEnd"/>
      <w:r w:rsidRPr="00F26817">
        <w:rPr>
          <w:rFonts w:ascii="Times New Roman" w:eastAsia="Times New Roman" w:hAnsi="Times New Roman" w:cs="Times New Roman"/>
          <w:sz w:val="24"/>
          <w:szCs w:val="24"/>
        </w:rPr>
        <w:t xml:space="preserve"> тренировочных воздействий принято выделять шесть блоков </w:t>
      </w:r>
      <w:r w:rsidR="005317FB">
        <w:rPr>
          <w:rFonts w:ascii="Times New Roman" w:eastAsia="Times New Roman" w:hAnsi="Times New Roman" w:cs="Times New Roman"/>
          <w:sz w:val="24"/>
          <w:szCs w:val="24"/>
        </w:rPr>
        <w:t>по</w:t>
      </w:r>
      <w:r w:rsidRPr="00F26817">
        <w:rPr>
          <w:rFonts w:ascii="Times New Roman" w:eastAsia="Times New Roman" w:hAnsi="Times New Roman" w:cs="Times New Roman"/>
          <w:sz w:val="24"/>
          <w:szCs w:val="24"/>
        </w:rPr>
        <w:t xml:space="preserve">строения недельных микроциклов: </w:t>
      </w:r>
      <w:r w:rsidR="005317FB">
        <w:rPr>
          <w:rFonts w:ascii="Times New Roman" w:eastAsia="Times New Roman" w:hAnsi="Times New Roman" w:cs="Times New Roman"/>
          <w:sz w:val="24"/>
          <w:szCs w:val="24"/>
        </w:rPr>
        <w:t>развивающий физический (РФ); разв</w:t>
      </w:r>
      <w:r w:rsidRPr="00F26817">
        <w:rPr>
          <w:rFonts w:ascii="Times New Roman" w:eastAsia="Times New Roman" w:hAnsi="Times New Roman" w:cs="Times New Roman"/>
          <w:sz w:val="24"/>
          <w:szCs w:val="24"/>
        </w:rPr>
        <w:t>ивающий технический (РТ); контрольный (К); подводящий (П); соревновательный (С) и восстановительный (В).</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Следует отметить, что условные обозначения микроциклов применяются </w:t>
      </w:r>
      <w:r w:rsidR="005317FB">
        <w:rPr>
          <w:rFonts w:ascii="Times New Roman" w:eastAsia="Times New Roman" w:hAnsi="Times New Roman" w:cs="Times New Roman"/>
          <w:sz w:val="24"/>
          <w:szCs w:val="24"/>
        </w:rPr>
        <w:t>для</w:t>
      </w:r>
      <w:r w:rsidRPr="00F26817">
        <w:rPr>
          <w:rFonts w:ascii="Times New Roman" w:eastAsia="Times New Roman" w:hAnsi="Times New Roman" w:cs="Times New Roman"/>
          <w:sz w:val="24"/>
          <w:szCs w:val="24"/>
        </w:rPr>
        <w:t xml:space="preserve"> удобства   планирования   подготовки   к   соревнованиям.   Основными в</w:t>
      </w:r>
      <w:r w:rsidR="005317FB">
        <w:rPr>
          <w:rFonts w:ascii="Times New Roman" w:eastAsia="Times New Roman" w:hAnsi="Times New Roman" w:cs="Times New Roman"/>
          <w:sz w:val="24"/>
          <w:szCs w:val="24"/>
        </w:rPr>
        <w:t>н</w:t>
      </w:r>
      <w:r w:rsidRPr="00F26817">
        <w:rPr>
          <w:rFonts w:ascii="Times New Roman" w:eastAsia="Times New Roman" w:hAnsi="Times New Roman" w:cs="Times New Roman"/>
          <w:sz w:val="24"/>
          <w:szCs w:val="24"/>
        </w:rPr>
        <w:t>ешними    признаками    микроциклов является наличие</w:t>
      </w:r>
      <w:r w:rsidR="005317FB">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двух фаз</w:t>
      </w:r>
      <w:r w:rsidR="005317FB">
        <w:rPr>
          <w:rFonts w:ascii="Times New Roman" w:eastAsia="Times New Roman" w:hAnsi="Times New Roman" w:cs="Times New Roman"/>
          <w:sz w:val="24"/>
          <w:szCs w:val="24"/>
        </w:rPr>
        <w:t xml:space="preserve">: </w:t>
      </w:r>
      <w:proofErr w:type="spellStart"/>
      <w:r w:rsidR="005317FB">
        <w:rPr>
          <w:rFonts w:ascii="Times New Roman" w:eastAsia="Times New Roman" w:hAnsi="Times New Roman" w:cs="Times New Roman"/>
          <w:sz w:val="24"/>
          <w:szCs w:val="24"/>
        </w:rPr>
        <w:t>стиму</w:t>
      </w:r>
      <w:r w:rsidRPr="00F26817">
        <w:rPr>
          <w:rFonts w:ascii="Times New Roman" w:eastAsia="Times New Roman" w:hAnsi="Times New Roman" w:cs="Times New Roman"/>
          <w:sz w:val="24"/>
          <w:szCs w:val="24"/>
        </w:rPr>
        <w:t>ляционной</w:t>
      </w:r>
      <w:proofErr w:type="spellEnd"/>
      <w:r w:rsidRPr="00F26817">
        <w:rPr>
          <w:rFonts w:ascii="Times New Roman" w:eastAsia="Times New Roman" w:hAnsi="Times New Roman" w:cs="Times New Roman"/>
          <w:sz w:val="24"/>
          <w:szCs w:val="24"/>
        </w:rPr>
        <w:t xml:space="preserve"> (</w:t>
      </w:r>
      <w:proofErr w:type="spellStart"/>
      <w:r w:rsidRPr="00F26817">
        <w:rPr>
          <w:rFonts w:ascii="Times New Roman" w:eastAsia="Times New Roman" w:hAnsi="Times New Roman" w:cs="Times New Roman"/>
          <w:sz w:val="24"/>
          <w:szCs w:val="24"/>
        </w:rPr>
        <w:t>кумуляционной</w:t>
      </w:r>
      <w:proofErr w:type="spellEnd"/>
      <w:r w:rsidRPr="00F26817">
        <w:rPr>
          <w:rFonts w:ascii="Times New Roman" w:eastAsia="Times New Roman" w:hAnsi="Times New Roman" w:cs="Times New Roman"/>
          <w:sz w:val="24"/>
          <w:szCs w:val="24"/>
        </w:rPr>
        <w:t>) и восстановительной (разгрузка и отдых).</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3A3328" w:rsidRPr="00F26817" w:rsidRDefault="003A3328"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Мезоцикл</w:t>
      </w:r>
      <w:proofErr w:type="spellEnd"/>
      <w:r w:rsidRPr="00F26817">
        <w:rPr>
          <w:rFonts w:ascii="Times New Roman" w:eastAsia="Times New Roman" w:hAnsi="Times New Roman" w:cs="Times New Roman"/>
          <w:sz w:val="24"/>
          <w:szCs w:val="24"/>
        </w:rPr>
        <w:t xml:space="preserve"> - это структура средних циклов тренировки, включающих в </w:t>
      </w:r>
      <w:r w:rsidR="005317FB">
        <w:rPr>
          <w:rFonts w:ascii="Times New Roman" w:eastAsia="Times New Roman" w:hAnsi="Times New Roman" w:cs="Times New Roman"/>
          <w:sz w:val="24"/>
          <w:szCs w:val="24"/>
        </w:rPr>
        <w:t>се</w:t>
      </w:r>
      <w:r w:rsidRPr="00F26817">
        <w:rPr>
          <w:rFonts w:ascii="Times New Roman" w:eastAsia="Times New Roman" w:hAnsi="Times New Roman" w:cs="Times New Roman"/>
          <w:sz w:val="24"/>
          <w:szCs w:val="24"/>
        </w:rPr>
        <w:t>бя относительно законченный по воздействию ряд микроциклов.</w:t>
      </w:r>
    </w:p>
    <w:p w:rsidR="003A3328"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тренировочной практике средний цикл тренировки содержит от 2 до 6 м</w:t>
      </w:r>
      <w:r w:rsidR="005317FB">
        <w:rPr>
          <w:rFonts w:ascii="Times New Roman" w:eastAsia="Times New Roman" w:hAnsi="Times New Roman" w:cs="Times New Roman"/>
          <w:sz w:val="24"/>
          <w:szCs w:val="24"/>
        </w:rPr>
        <w:t>и</w:t>
      </w:r>
      <w:r w:rsidRPr="00F26817">
        <w:rPr>
          <w:rFonts w:ascii="Times New Roman" w:eastAsia="Times New Roman" w:hAnsi="Times New Roman" w:cs="Times New Roman"/>
          <w:sz w:val="24"/>
          <w:szCs w:val="24"/>
        </w:rPr>
        <w:t xml:space="preserve">кроциклов. </w:t>
      </w:r>
      <w:proofErr w:type="spellStart"/>
      <w:r w:rsidRPr="00F26817">
        <w:rPr>
          <w:rFonts w:ascii="Times New Roman" w:eastAsia="Times New Roman" w:hAnsi="Times New Roman" w:cs="Times New Roman"/>
          <w:sz w:val="24"/>
          <w:szCs w:val="24"/>
        </w:rPr>
        <w:t>Мезострук</w:t>
      </w:r>
      <w:r w:rsidR="005317FB">
        <w:rPr>
          <w:rFonts w:ascii="Times New Roman" w:eastAsia="Times New Roman" w:hAnsi="Times New Roman" w:cs="Times New Roman"/>
          <w:sz w:val="24"/>
          <w:szCs w:val="24"/>
        </w:rPr>
        <w:t>т</w:t>
      </w:r>
      <w:r w:rsidRPr="00F26817">
        <w:rPr>
          <w:rFonts w:ascii="Times New Roman" w:eastAsia="Times New Roman" w:hAnsi="Times New Roman" w:cs="Times New Roman"/>
          <w:sz w:val="24"/>
          <w:szCs w:val="24"/>
        </w:rPr>
        <w:t>ура</w:t>
      </w:r>
      <w:proofErr w:type="spellEnd"/>
      <w:r w:rsidRPr="00F26817">
        <w:rPr>
          <w:rFonts w:ascii="Times New Roman" w:eastAsia="Times New Roman" w:hAnsi="Times New Roman" w:cs="Times New Roman"/>
          <w:sz w:val="24"/>
          <w:szCs w:val="24"/>
        </w:rPr>
        <w:t xml:space="preserve"> подготовки представляет собой относительно </w:t>
      </w:r>
      <w:r w:rsidR="005317FB">
        <w:rPr>
          <w:rFonts w:ascii="Times New Roman" w:eastAsia="Times New Roman" w:hAnsi="Times New Roman" w:cs="Times New Roman"/>
          <w:sz w:val="24"/>
          <w:szCs w:val="24"/>
        </w:rPr>
        <w:t>ц</w:t>
      </w:r>
      <w:r w:rsidRPr="00F26817">
        <w:rPr>
          <w:rFonts w:ascii="Times New Roman" w:eastAsia="Times New Roman" w:hAnsi="Times New Roman" w:cs="Times New Roman"/>
          <w:sz w:val="24"/>
          <w:szCs w:val="24"/>
        </w:rPr>
        <w:t>елый законченный эта</w:t>
      </w:r>
      <w:r w:rsidR="005317FB">
        <w:rPr>
          <w:rFonts w:ascii="Times New Roman" w:eastAsia="Times New Roman" w:hAnsi="Times New Roman" w:cs="Times New Roman"/>
          <w:sz w:val="24"/>
          <w:szCs w:val="24"/>
        </w:rPr>
        <w:t>п</w:t>
      </w:r>
      <w:r w:rsidRPr="00F26817">
        <w:rPr>
          <w:rFonts w:ascii="Times New Roman" w:eastAsia="Times New Roman" w:hAnsi="Times New Roman" w:cs="Times New Roman"/>
          <w:sz w:val="24"/>
          <w:szCs w:val="24"/>
        </w:rPr>
        <w:t xml:space="preserve"> тренировочного процесса, задачами которого является </w:t>
      </w:r>
      <w:r w:rsidR="005317FB">
        <w:rPr>
          <w:rFonts w:ascii="Times New Roman" w:eastAsia="Times New Roman" w:hAnsi="Times New Roman" w:cs="Times New Roman"/>
          <w:sz w:val="24"/>
          <w:szCs w:val="24"/>
        </w:rPr>
        <w:t>р</w:t>
      </w:r>
      <w:r w:rsidRPr="00F26817">
        <w:rPr>
          <w:rFonts w:ascii="Times New Roman" w:eastAsia="Times New Roman" w:hAnsi="Times New Roman" w:cs="Times New Roman"/>
          <w:sz w:val="24"/>
          <w:szCs w:val="24"/>
        </w:rPr>
        <w:t>ешение определенных промежуточных задач подготовки.</w:t>
      </w:r>
    </w:p>
    <w:p w:rsidR="007F17BB" w:rsidRPr="00F26817" w:rsidRDefault="003A3328"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Внешними признаками </w:t>
      </w:r>
      <w:proofErr w:type="spellStart"/>
      <w:r w:rsidRPr="00F26817">
        <w:rPr>
          <w:rFonts w:ascii="Times New Roman" w:eastAsia="Times New Roman" w:hAnsi="Times New Roman" w:cs="Times New Roman"/>
          <w:sz w:val="24"/>
          <w:szCs w:val="24"/>
        </w:rPr>
        <w:t>мезоцикла</w:t>
      </w:r>
      <w:proofErr w:type="spellEnd"/>
      <w:r w:rsidRPr="00F26817">
        <w:rPr>
          <w:rFonts w:ascii="Times New Roman" w:eastAsia="Times New Roman" w:hAnsi="Times New Roman" w:cs="Times New Roman"/>
          <w:sz w:val="24"/>
          <w:szCs w:val="24"/>
        </w:rPr>
        <w:t xml:space="preserve"> являются повторное</w:t>
      </w:r>
      <w:r w:rsidR="005317FB">
        <w:rPr>
          <w:rFonts w:ascii="Times New Roman" w:eastAsia="Times New Roman" w:hAnsi="Times New Roman" w:cs="Times New Roman"/>
          <w:sz w:val="24"/>
          <w:szCs w:val="24"/>
        </w:rPr>
        <w:t xml:space="preserve"> воспроизведение ря</w:t>
      </w:r>
      <w:r w:rsidRPr="00F26817">
        <w:rPr>
          <w:rFonts w:ascii="Times New Roman" w:eastAsia="Times New Roman" w:hAnsi="Times New Roman" w:cs="Times New Roman"/>
          <w:sz w:val="24"/>
          <w:szCs w:val="24"/>
        </w:rPr>
        <w:t xml:space="preserve">да микроциклов (обычно однородных) в единой последовательности (как </w:t>
      </w:r>
      <w:r w:rsidR="007F17BB" w:rsidRPr="00F26817">
        <w:rPr>
          <w:rFonts w:ascii="Times New Roman" w:eastAsia="Times New Roman" w:hAnsi="Times New Roman" w:cs="Times New Roman"/>
          <w:sz w:val="24"/>
          <w:szCs w:val="24"/>
        </w:rPr>
        <w:t>правило, в подготовительном периоде), либо чередование различных микроциклов в определенной последовательности (как правило, в соревновательном периоде).</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Макроцикл спортивной тренировки предполагает три после</w:t>
      </w:r>
      <w:r w:rsidR="005317FB">
        <w:rPr>
          <w:rFonts w:ascii="Times New Roman" w:eastAsia="Times New Roman" w:hAnsi="Times New Roman" w:cs="Times New Roman"/>
          <w:sz w:val="24"/>
          <w:szCs w:val="24"/>
        </w:rPr>
        <w:t xml:space="preserve">довательных фазы – приобретения, </w:t>
      </w:r>
      <w:r w:rsidRPr="00F26817">
        <w:rPr>
          <w:rFonts w:ascii="Times New Roman" w:eastAsia="Times New Roman" w:hAnsi="Times New Roman" w:cs="Times New Roman"/>
          <w:sz w:val="24"/>
          <w:szCs w:val="24"/>
        </w:rPr>
        <w:t>сохранения (относительной стабилизации) и некоторой утраты спортивной формы. Построение макроциклов основывается на периодизации круглогодичной тренировки.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xml:space="preserve">В стрельбе из лука, в частности, следует говорить о </w:t>
      </w:r>
      <w:proofErr w:type="spellStart"/>
      <w:r w:rsidRPr="00F26817">
        <w:rPr>
          <w:rFonts w:ascii="Times New Roman" w:eastAsia="Times New Roman" w:hAnsi="Times New Roman" w:cs="Times New Roman"/>
          <w:sz w:val="24"/>
          <w:szCs w:val="24"/>
        </w:rPr>
        <w:t>двухцикловом</w:t>
      </w:r>
      <w:proofErr w:type="spellEnd"/>
      <w:r w:rsidRPr="00F26817">
        <w:rPr>
          <w:rFonts w:ascii="Times New Roman" w:eastAsia="Times New Roman" w:hAnsi="Times New Roman" w:cs="Times New Roman"/>
          <w:sz w:val="24"/>
          <w:szCs w:val="24"/>
        </w:rPr>
        <w:t xml:space="preserve"> построении тренировки. Необходимость индивидуального подхода к структуре спортивной тренировки в годичном цикле предполагает один или несколько макроциклов в зависимости от календаря соревнований.</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Годичный цикл в стрельбе из лука включает в себя два </w:t>
      </w:r>
      <w:proofErr w:type="spellStart"/>
      <w:r w:rsidRPr="00F26817">
        <w:rPr>
          <w:rFonts w:ascii="Times New Roman" w:eastAsia="Times New Roman" w:hAnsi="Times New Roman" w:cs="Times New Roman"/>
          <w:sz w:val="24"/>
          <w:szCs w:val="24"/>
        </w:rPr>
        <w:t>подцикла</w:t>
      </w:r>
      <w:proofErr w:type="spellEnd"/>
      <w:r w:rsidRPr="00F26817">
        <w:rPr>
          <w:rFonts w:ascii="Times New Roman" w:eastAsia="Times New Roman" w:hAnsi="Times New Roman" w:cs="Times New Roman"/>
          <w:sz w:val="24"/>
          <w:szCs w:val="24"/>
        </w:rPr>
        <w:t>: зимний и летний. Это обусловлено тем, что в зимний сезон (с октября по март) идет стрельба в закрытых помещениях на 18 м, а в летний сезон (с марта по сентябрь) идет стрельба на длинных дистанциях (30-90 м).</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Каждый из </w:t>
      </w:r>
      <w:proofErr w:type="spellStart"/>
      <w:r w:rsidRPr="00F26817">
        <w:rPr>
          <w:rFonts w:ascii="Times New Roman" w:eastAsia="Times New Roman" w:hAnsi="Times New Roman" w:cs="Times New Roman"/>
          <w:sz w:val="24"/>
          <w:szCs w:val="24"/>
        </w:rPr>
        <w:t>подциклов</w:t>
      </w:r>
      <w:proofErr w:type="spellEnd"/>
      <w:r w:rsidRPr="00F26817">
        <w:rPr>
          <w:rFonts w:ascii="Times New Roman" w:eastAsia="Times New Roman" w:hAnsi="Times New Roman" w:cs="Times New Roman"/>
          <w:sz w:val="24"/>
          <w:szCs w:val="24"/>
        </w:rPr>
        <w:t xml:space="preserve"> состоит из трех периодов: подготовительного, соревновательного и переходного.</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1.</w:t>
      </w:r>
      <w:r w:rsidRPr="00F26817">
        <w:rPr>
          <w:rFonts w:ascii="Times New Roman" w:hAnsi="Times New Roman" w:cs="Times New Roman"/>
          <w:sz w:val="24"/>
          <w:szCs w:val="24"/>
        </w:rPr>
        <w:t xml:space="preserve">  </w:t>
      </w:r>
      <w:r w:rsidRPr="00F26817">
        <w:rPr>
          <w:rFonts w:ascii="Times New Roman" w:eastAsia="Times New Roman" w:hAnsi="Times New Roman" w:cs="Times New Roman"/>
          <w:b/>
          <w:bCs/>
          <w:sz w:val="24"/>
          <w:szCs w:val="24"/>
        </w:rPr>
        <w:t xml:space="preserve">Подготовительный </w:t>
      </w:r>
      <w:r w:rsidRPr="00F26817">
        <w:rPr>
          <w:rFonts w:ascii="Times New Roman" w:eastAsia="Times New Roman" w:hAnsi="Times New Roman" w:cs="Times New Roman"/>
          <w:sz w:val="24"/>
          <w:szCs w:val="24"/>
        </w:rPr>
        <w:t>- самый продолжительный период подготовки спортсмена (длится от 3 до 7 месяцев) - обеспечивает становление спортивной формы в сезоне; направлен на развитие физических качеств, на основе которых формируется    специальная    подготовленность   спортсмена,    приводящая    к успешному подведению и участию в основных соревнованиях года.</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2.</w:t>
      </w:r>
      <w:r w:rsidRPr="00F26817">
        <w:rPr>
          <w:rFonts w:ascii="Times New Roman" w:hAnsi="Times New Roman" w:cs="Times New Roman"/>
          <w:sz w:val="24"/>
          <w:szCs w:val="24"/>
        </w:rPr>
        <w:t xml:space="preserve"> </w:t>
      </w:r>
      <w:r w:rsidRPr="00F26817">
        <w:rPr>
          <w:rFonts w:ascii="Times New Roman" w:eastAsia="Times New Roman" w:hAnsi="Times New Roman" w:cs="Times New Roman"/>
          <w:b/>
          <w:bCs/>
          <w:sz w:val="24"/>
          <w:szCs w:val="24"/>
        </w:rPr>
        <w:t>Соревновательный</w:t>
      </w:r>
      <w:r w:rsidRPr="00F26817">
        <w:rPr>
          <w:rFonts w:ascii="Times New Roman" w:eastAsia="Times New Roman" w:hAnsi="Times New Roman" w:cs="Times New Roman"/>
          <w:sz w:val="24"/>
          <w:szCs w:val="24"/>
        </w:rPr>
        <w:t xml:space="preserve"> </w:t>
      </w:r>
      <w:r w:rsidR="005317FB">
        <w:rPr>
          <w:rFonts w:ascii="Times New Roman" w:eastAsia="Times New Roman" w:hAnsi="Times New Roman" w:cs="Times New Roman"/>
          <w:sz w:val="24"/>
          <w:szCs w:val="24"/>
        </w:rPr>
        <w:t>-</w:t>
      </w:r>
      <w:r w:rsidRPr="00F26817">
        <w:rPr>
          <w:rFonts w:ascii="Times New Roman" w:eastAsia="Times New Roman" w:hAnsi="Times New Roman" w:cs="Times New Roman"/>
          <w:sz w:val="24"/>
          <w:szCs w:val="24"/>
        </w:rPr>
        <w:t xml:space="preserve"> наиболее  важный,  обеспечивает стабилизацию спортивной формы, направлен на сохранение и повышение достигнутого уровня специальной подготовленности, ее полную реализацию в соревнованиях для достижения максимальных результатов; продолжительность - от 1,5-2 до 4-5 месяцев.</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3.</w:t>
      </w:r>
      <w:r w:rsidRPr="00F26817">
        <w:rPr>
          <w:rFonts w:ascii="Times New Roman" w:hAnsi="Times New Roman" w:cs="Times New Roman"/>
          <w:sz w:val="24"/>
          <w:szCs w:val="24"/>
        </w:rPr>
        <w:t xml:space="preserve"> </w:t>
      </w:r>
      <w:r w:rsidRPr="00F26817">
        <w:rPr>
          <w:rFonts w:ascii="Times New Roman" w:eastAsia="Times New Roman" w:hAnsi="Times New Roman" w:cs="Times New Roman"/>
          <w:b/>
          <w:bCs/>
          <w:sz w:val="24"/>
          <w:szCs w:val="24"/>
        </w:rPr>
        <w:t>Переходный</w:t>
      </w:r>
      <w:r w:rsidR="005317FB">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sz w:val="24"/>
          <w:szCs w:val="24"/>
        </w:rPr>
        <w:t xml:space="preserve">- соответствует фазе временной утраты спортивной формы,   предотвращает   перетренированность,   обеспечивает   полноценное восстановление спортсмена после тренировочных и соревновательных нагрузок прошедшего сезона и поддержание определенного уровня тренированности для обеспечения   оптимальной   готовности   спортсмена   к   началу   очередного годичного цикла; продолжительность колеблется от 3-4 до 6-8 недель.    </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зависимости от количества выходов спортсмена на пик спортивной формы годичный макроцикл может быть </w:t>
      </w:r>
      <w:proofErr w:type="spellStart"/>
      <w:r w:rsidRPr="00F26817">
        <w:rPr>
          <w:rFonts w:ascii="Times New Roman" w:eastAsia="Times New Roman" w:hAnsi="Times New Roman" w:cs="Times New Roman"/>
          <w:sz w:val="24"/>
          <w:szCs w:val="24"/>
        </w:rPr>
        <w:t>одноцикловым</w:t>
      </w:r>
      <w:proofErr w:type="spellEnd"/>
      <w:r w:rsidRPr="00F26817">
        <w:rPr>
          <w:rFonts w:ascii="Times New Roman" w:eastAsia="Times New Roman" w:hAnsi="Times New Roman" w:cs="Times New Roman"/>
          <w:sz w:val="24"/>
          <w:szCs w:val="24"/>
        </w:rPr>
        <w:t xml:space="preserve">, </w:t>
      </w:r>
      <w:proofErr w:type="spellStart"/>
      <w:r w:rsidRPr="00F26817">
        <w:rPr>
          <w:rFonts w:ascii="Times New Roman" w:eastAsia="Times New Roman" w:hAnsi="Times New Roman" w:cs="Times New Roman"/>
          <w:sz w:val="24"/>
          <w:szCs w:val="24"/>
        </w:rPr>
        <w:t>двухцикловым</w:t>
      </w:r>
      <w:proofErr w:type="spellEnd"/>
      <w:r w:rsidRPr="00F26817">
        <w:rPr>
          <w:rFonts w:ascii="Times New Roman" w:eastAsia="Times New Roman" w:hAnsi="Times New Roman" w:cs="Times New Roman"/>
          <w:sz w:val="24"/>
          <w:szCs w:val="24"/>
        </w:rPr>
        <w:t xml:space="preserve">, </w:t>
      </w:r>
      <w:proofErr w:type="spellStart"/>
      <w:r w:rsidRPr="00F26817">
        <w:rPr>
          <w:rFonts w:ascii="Times New Roman" w:eastAsia="Times New Roman" w:hAnsi="Times New Roman" w:cs="Times New Roman"/>
          <w:sz w:val="24"/>
          <w:szCs w:val="24"/>
        </w:rPr>
        <w:t>трехцикловым</w:t>
      </w:r>
      <w:proofErr w:type="spellEnd"/>
      <w:r w:rsidRPr="00F26817">
        <w:rPr>
          <w:rFonts w:ascii="Times New Roman" w:eastAsia="Times New Roman" w:hAnsi="Times New Roman" w:cs="Times New Roman"/>
          <w:sz w:val="24"/>
          <w:szCs w:val="24"/>
        </w:rPr>
        <w:t xml:space="preserve"> и </w:t>
      </w:r>
      <w:proofErr w:type="spellStart"/>
      <w:r w:rsidRPr="00F26817">
        <w:rPr>
          <w:rFonts w:ascii="Times New Roman" w:eastAsia="Times New Roman" w:hAnsi="Times New Roman" w:cs="Times New Roman"/>
          <w:sz w:val="24"/>
          <w:szCs w:val="24"/>
        </w:rPr>
        <w:t>многоцикловым</w:t>
      </w:r>
      <w:proofErr w:type="spellEnd"/>
      <w:r w:rsidRPr="00F26817">
        <w:rPr>
          <w:rFonts w:ascii="Times New Roman" w:eastAsia="Times New Roman" w:hAnsi="Times New Roman" w:cs="Times New Roman"/>
          <w:sz w:val="24"/>
          <w:szCs w:val="24"/>
        </w:rPr>
        <w:t>.</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годичном цикле подготовки различают подготовительный, соревновательный, восстановительный и переходный периоды.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 повышение уровня специальной физической работоспособности. Этот период подразделяется на два этапа - общей подготовки и специальной подготовки.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занятий разной направленности и нагрузки. На первом этапе подготовительного периода ставятся задачи повышения уровня общей физической подготовки, развития физических качеств (силы, быстроты, выносливости, координации, быстроты, гибкости) пополнения двигательных навыков специального характера. Для данного этапа характерен достаточно большой объем средств общей физической подготовки.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втором этапе продолжается развитие физических качеств, совершенствование техники, организуются тренировочные и контрольные стрельбы. Большое внимание уделяется развитию волевых качеств и мотивации спортсмена.</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соревновательном периоде спортивной подготовки основная задача -</w:t>
      </w:r>
      <w:r w:rsidR="00A5334F">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поэтому соотношение средств подготовки должно адекватно соответствовать значимости соревнования.</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этапе начальной подготовки (НП)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подготовке. Также на этом этапе важное значение имеет обучение элементам техники выполнения специальных упражнений.</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Формирование двигательных навыков и умений создаст необходимую предпосылку для дальнейшего совершенствования двигательного потенциала.</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этапе ССМ процесс спортивной тренировки направлен на адаптацию организма к максимальным тренировочным нагрузкам в соответствии с индивидуальной соревновательной практикой. Совершенствование технико-тактического мастерства осуществляется в режимах, максимально отвечающих требованиям соревновательной деятельности.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Средства ОФП используются не только для совершенствования общей физической подготовленности, но и для восстановления спортсменов после тренировочных нагрузок или соревнований.</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этапе ВСМ процесс спортивной тренировки направлен на совмещение с соревновательной практикой. Совершенствование технико-тактического мастерства осуществляется в режимах, максимально отвечающих требованиям условиям соревновательной деятельности.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Средства ОФП используются в большей мере, как подготовительные (разминочные) и восстановительные или стимулирующие восстановительные процессы в тренировках или соревнованиях. Большую роль приобретают восстановительные мероприятия в процессе спортивной подготовки спортсменов.</w:t>
      </w:r>
    </w:p>
    <w:p w:rsidR="00A5334F" w:rsidRDefault="007F17B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b/>
          <w:bCs/>
          <w:sz w:val="24"/>
          <w:szCs w:val="24"/>
        </w:rPr>
        <w:t>2.10</w:t>
      </w:r>
      <w:r w:rsidR="00A5334F">
        <w:rPr>
          <w:rFonts w:ascii="Times New Roman" w:hAnsi="Times New Roman" w:cs="Times New Roman"/>
          <w:b/>
          <w:bCs/>
          <w:sz w:val="24"/>
          <w:szCs w:val="24"/>
        </w:rPr>
        <w:t>.</w:t>
      </w:r>
      <w:r w:rsidRPr="00F26817">
        <w:rPr>
          <w:rFonts w:ascii="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 xml:space="preserve">Медицинское </w:t>
      </w:r>
      <w:r w:rsidRPr="00A5334F">
        <w:rPr>
          <w:rFonts w:ascii="Times New Roman" w:eastAsia="Times New Roman" w:hAnsi="Times New Roman" w:cs="Times New Roman"/>
          <w:b/>
          <w:sz w:val="24"/>
          <w:szCs w:val="24"/>
        </w:rPr>
        <w:t>сопровождение тренировочного процесса</w:t>
      </w:r>
    </w:p>
    <w:p w:rsidR="00A5334F" w:rsidRDefault="007F17B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Приказом Министерства здравоохранения РФ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r w:rsidR="00A5334F">
        <w:rPr>
          <w:rFonts w:ascii="Times New Roman" w:eastAsia="Times New Roman" w:hAnsi="Times New Roman" w:cs="Times New Roman"/>
          <w:sz w:val="24"/>
          <w:szCs w:val="24"/>
        </w:rPr>
        <w:t>.</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w:t>
      </w:r>
      <w:r w:rsidRPr="00F26817">
        <w:rPr>
          <w:rFonts w:ascii="Times New Roman" w:eastAsia="Times New Roman" w:hAnsi="Times New Roman" w:cs="Times New Roman"/>
          <w:b/>
          <w:bCs/>
          <w:sz w:val="24"/>
          <w:szCs w:val="24"/>
        </w:rPr>
        <w:t>В медицинское сопровождение тренировочного процесса входят:</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периодические медицинские осмотры;</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углубленное медицинское обследование спортсменов не менее двух раз в год;</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дополнительные медицинские осмотры перед участием в спортивных соревнованиях, после болезни или травмы;</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санитарно-гигиенический    контроль    за   режимом    дня,    местами проведения тренировок и спортивных соревнований, одеждой и обувью;</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медико-фармакологическое   сопровождение   в   период   спортивной подготовки и при получении заболевания или травмы;</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контроль    за    питанием    спортсменов    и    использованием    ими восстановительных средств;</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выполнение рекомендаций медицинских работников.</w:t>
      </w:r>
    </w:p>
    <w:p w:rsidR="007F17BB" w:rsidRPr="00F26817" w:rsidRDefault="007F17B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Министерства здравоохранения РФ от 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w:t>
      </w:r>
      <w:r w:rsidRPr="00F26817">
        <w:rPr>
          <w:rFonts w:ascii="Times New Roman" w:eastAsia="Times New Roman" w:hAnsi="Times New Roman" w:cs="Times New Roman"/>
          <w:sz w:val="24"/>
          <w:szCs w:val="24"/>
        </w:rPr>
        <w:lastRenderedPageBreak/>
        <w:t>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960D57" w:rsidRPr="00F26817" w:rsidRDefault="007F17B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r w:rsidR="00176266" w:rsidRPr="00F26817">
        <w:rPr>
          <w:rFonts w:ascii="Times New Roman" w:eastAsia="Times New Roman" w:hAnsi="Times New Roman" w:cs="Times New Roman"/>
          <w:sz w:val="24"/>
          <w:szCs w:val="24"/>
        </w:rPr>
        <w:t xml:space="preserve"> </w:t>
      </w:r>
    </w:p>
    <w:p w:rsidR="00871E49" w:rsidRDefault="00871E49" w:rsidP="00A5334F">
      <w:pPr>
        <w:pStyle w:val="aa"/>
        <w:spacing w:line="276" w:lineRule="auto"/>
        <w:ind w:firstLine="567"/>
        <w:jc w:val="center"/>
        <w:rPr>
          <w:rFonts w:ascii="Times New Roman" w:hAnsi="Times New Roman" w:cs="Times New Roman"/>
          <w:b/>
          <w:bCs/>
          <w:sz w:val="24"/>
          <w:szCs w:val="24"/>
        </w:rPr>
      </w:pPr>
    </w:p>
    <w:p w:rsidR="00176266" w:rsidRDefault="00176266" w:rsidP="00A5334F">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hAnsi="Times New Roman" w:cs="Times New Roman"/>
          <w:b/>
          <w:bCs/>
          <w:sz w:val="24"/>
          <w:szCs w:val="24"/>
        </w:rPr>
        <w:t xml:space="preserve">3. </w:t>
      </w:r>
      <w:r w:rsidRPr="00F26817">
        <w:rPr>
          <w:rFonts w:ascii="Times New Roman" w:eastAsia="Times New Roman" w:hAnsi="Times New Roman" w:cs="Times New Roman"/>
          <w:b/>
          <w:bCs/>
          <w:sz w:val="24"/>
          <w:szCs w:val="24"/>
        </w:rPr>
        <w:t>МЕТОДИЧЕСКАЯ ЧАСТЬ</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программе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3.1    </w:t>
      </w:r>
      <w:r w:rsidRPr="00F26817">
        <w:rPr>
          <w:rFonts w:ascii="Times New Roman" w:eastAsia="Times New Roman" w:hAnsi="Times New Roman" w:cs="Times New Roman"/>
          <w:b/>
          <w:bCs/>
          <w:sz w:val="24"/>
          <w:szCs w:val="24"/>
        </w:rPr>
        <w:t>Рекомендации по проведению тренировочных занятий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основании нормативных правовых документов функционирования спортивных школ, основополагающих принципов построения спортивной тренировки, и анализа ранее изданных программ были определены организационно-методические указания, которые включили в себя программный материал для практических и теоретических занятий; основы воспитательной работы; основы психологической подготовки; восстановительные мероприятия.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Методические рекомендации по организации занятий и совершенствованию специальных качеств и мастерства стрелков из лука во многом зависит от программирования (планирования) их содержания и участия в соревнованиях. В план программы заложены нормативные правовые основы, регулирующие деятельность спортивных школ, и основополагающие принципы спортивной подготовки юных спортсменов, результаты научных исследований и передовой спортивной практики.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Основы планирования спортивной подготовки опираются на общепедагогические принципы.</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Принципы комплексности </w:t>
      </w:r>
      <w:r w:rsidRPr="00F26817">
        <w:rPr>
          <w:rFonts w:ascii="Times New Roman" w:eastAsia="Times New Roman" w:hAnsi="Times New Roman" w:cs="Times New Roman"/>
          <w:sz w:val="24"/>
          <w:szCs w:val="24"/>
        </w:rPr>
        <w:t>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Принцип преемственности </w:t>
      </w:r>
      <w:r w:rsidRPr="00F26817">
        <w:rPr>
          <w:rFonts w:ascii="Times New Roman" w:eastAsia="Times New Roman" w:hAnsi="Times New Roman" w:cs="Times New Roman"/>
          <w:sz w:val="24"/>
          <w:szCs w:val="24"/>
        </w:rPr>
        <w:t>определяет последовательность изложения программного материала по этапам подготовки и соответствия его требованиям высшего спортивного мастерства,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Принцип вариативности </w:t>
      </w:r>
      <w:r w:rsidRPr="00F26817">
        <w:rPr>
          <w:rFonts w:ascii="Times New Roman" w:eastAsia="Times New Roman" w:hAnsi="Times New Roman" w:cs="Times New Roman"/>
          <w:sz w:val="24"/>
          <w:szCs w:val="24"/>
        </w:rPr>
        <w:t>предусматривает учет индивидуальных особенностей юного спортсмена в зависимости от этапа многолетней подготовки,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педагогических задач:</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укрепление здоровья и закаливание организма;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содействие правильному физическому развитию, повышение общей физической подготовленности, развитие специальных физических способностей, необходимых для совершенствования основ техники и тактики стрельбы из лука;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приобретение навыка в организации и проведении тренировочных занятий и соревнований;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подготовка и выполнение нормативов ОФП;</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содействие гармоничному физическому и психическому развитию, разносторонней физической подготовке, укреплению здоровья занимающихся;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обучение технике и тактике стрельбы из лука, подготовка спортивного резерва;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подготовка грамотных инструкторов и судей по стрельбе из лука;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подготовка всесторонне развитых юных спортсменов массовых разрядов и высокой квалификации для пополнения сборных команд различного уровня, сборных команд республики, края, области, города, различных клубов;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подготовка из числа занимающихся и судей по виду спорта;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методическая помощь по подготовке олимпийского резерва на основе широкого развития стрельбы из лука.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Нормативная   часть   программы   содержит   основные   требования   по возрасту, численному составу занимающихся, объему тренировочной работы, по технико-тактической, физической и спортивной подготовке.</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Этап начальной подготовки (НП). </w:t>
      </w:r>
      <w:r w:rsidRPr="00F26817">
        <w:rPr>
          <w:rFonts w:ascii="Times New Roman" w:eastAsia="Times New Roman" w:hAnsi="Times New Roman" w:cs="Times New Roman"/>
          <w:sz w:val="24"/>
          <w:szCs w:val="24"/>
        </w:rPr>
        <w:t>На этап начальной подготовки зачисляются желающие заниматься стрельбой из лука и имеющие письменное разрешение врача-педиатра.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стрельбы из лука, выполнение контрольных нормативов для зачисления на тренировочный этап подготовки.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Тренировочный этап </w:t>
      </w:r>
      <w:r w:rsidRPr="00F26817">
        <w:rPr>
          <w:rFonts w:ascii="Times New Roman" w:eastAsia="Times New Roman" w:hAnsi="Times New Roman" w:cs="Times New Roman"/>
          <w:sz w:val="24"/>
          <w:szCs w:val="24"/>
        </w:rPr>
        <w:t>(ТЭ). Этап формируется на конкурсной основе из здоровых и практически здоровых занимающихся, прошедших необходимую подготовку не менее одного года и выполнивших приемные нормативы по общей физической и специальной подготовке. Перевод по годам подготовки на этом этапе осуществляется при условии выполнения учащимися контрольно-переводных нормативов по общей физической и специальной подготовке.</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Этап спортивного совершенствования </w:t>
      </w:r>
      <w:r w:rsidRPr="00F26817">
        <w:rPr>
          <w:rFonts w:ascii="Times New Roman" w:eastAsia="Times New Roman" w:hAnsi="Times New Roman" w:cs="Times New Roman"/>
          <w:sz w:val="24"/>
          <w:szCs w:val="24"/>
        </w:rPr>
        <w:t>(СС) формируется из спортсменов, выполнивших спортивный разряд кандидата в мастера спорта. Перевод по годам подготовки на этом этапе осуществляется при условии положительной динамики прироста спортивных показателей.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Этап высшего спортивного мастерства </w:t>
      </w:r>
      <w:r w:rsidRPr="00615AE1">
        <w:rPr>
          <w:rFonts w:ascii="Times New Roman" w:eastAsia="Times New Roman" w:hAnsi="Times New Roman" w:cs="Times New Roman"/>
          <w:bCs/>
          <w:sz w:val="24"/>
          <w:szCs w:val="24"/>
        </w:rPr>
        <w:t>(ВСМ)</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sz w:val="24"/>
          <w:szCs w:val="24"/>
        </w:rPr>
        <w:t>формируется из спортсменов, выполнивших спортивный разряд мастера спорта. Перевод на этом этапе осуществляется при условии положительной динамики прироста спортивных показателей, участия спортсменов в международных спортивных соревнованиях, достижения оптимальных возможностей (выход на модельный уровень физической подготовленности, технико-тактического мастерства, соревновательной деятельности).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Цель подготовки спортивного резерва </w:t>
      </w:r>
      <w:r w:rsidRPr="00F26817">
        <w:rPr>
          <w:rFonts w:ascii="Times New Roman" w:eastAsia="Times New Roman" w:hAnsi="Times New Roman" w:cs="Times New Roman"/>
          <w:sz w:val="24"/>
          <w:szCs w:val="24"/>
        </w:rPr>
        <w:t>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615AE1">
        <w:rPr>
          <w:rFonts w:ascii="Times New Roman" w:eastAsia="Times New Roman" w:hAnsi="Times New Roman" w:cs="Times New Roman"/>
          <w:b/>
          <w:i/>
          <w:iCs/>
          <w:sz w:val="24"/>
          <w:szCs w:val="24"/>
        </w:rPr>
        <w:t xml:space="preserve">Содержание </w:t>
      </w:r>
      <w:r w:rsidRPr="00F26817">
        <w:rPr>
          <w:rFonts w:ascii="Times New Roman" w:eastAsia="Times New Roman" w:hAnsi="Times New Roman" w:cs="Times New Roman"/>
          <w:b/>
          <w:bCs/>
          <w:i/>
          <w:iCs/>
          <w:sz w:val="24"/>
          <w:szCs w:val="24"/>
        </w:rPr>
        <w:t xml:space="preserve">работы с юными спортсменами </w:t>
      </w:r>
      <w:r w:rsidRPr="00F26817">
        <w:rPr>
          <w:rFonts w:ascii="Times New Roman" w:eastAsia="Times New Roman" w:hAnsi="Times New Roman" w:cs="Times New Roman"/>
          <w:sz w:val="24"/>
          <w:szCs w:val="24"/>
        </w:rPr>
        <w:t>в процессе многолетней подготовки определяется тремя факторами: спецификой деятельности стрелка из лука, модельными требованиями квалифицированных спортсменов, возрастными особенностями и индивидуальными возможностями спортсменов.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Современная система тренировки стрелка из лука включает разнообразные виды подготовки: физическую, техническую, тактическую, психологическую и интеллектуальную. Одной из основных является физическая подготовка, направленная на укрепление здоровья, развитие двигательных качеств и функциональных возможностей организма спортсмена. Этот вид подготовки принято считать залогом успешной специализации и высоких спортивных достижений.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Уровень физической подготовленности является объективно действующим фактором, оказывающим влияние на процесс становления и поддержания спортивной формы стрелков.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Большое значение физической подготовке в стрельбе из лука придается еще и потому, что стрелковые упражнения, характеризующиеся однообразным повторением одних и тех же действий, иногда превращаются в весьма утомительное занятие, снижающее интерес к процессу тренировки и ускоряющее появление признаков потери работоспособности. При этом автоматизированные процессы и двигательные навыки не обогащаются, а наоборот, возможности их дальнейшего совершенствования уменьшаются.</w:t>
      </w:r>
    </w:p>
    <w:p w:rsidR="00176266" w:rsidRPr="00F26817" w:rsidRDefault="0017626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Этот фактор является иногда основной причиной прекращения роста спортивного мастерства при продолжающейся тренировке, а переутомление и потеря интереса к занятиям, наступающие из-за монотонной, однообразно выполняемой работы, приводят к снижению спортивных результатов. В связи с этим задачи и содержание физической подготовки должны учитывать специфику вида спорта и быть направлены на повышение эффективности спортивной деятельности стрелков из лука. </w:t>
      </w:r>
    </w:p>
    <w:p w:rsidR="00176266" w:rsidRDefault="0017626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В основе системы спортивной тренировки лежит </w:t>
      </w:r>
      <w:r w:rsidRPr="00F26817">
        <w:rPr>
          <w:rFonts w:ascii="Times New Roman" w:eastAsia="Times New Roman" w:hAnsi="Times New Roman" w:cs="Times New Roman"/>
          <w:b/>
          <w:bCs/>
          <w:i/>
          <w:iCs/>
          <w:sz w:val="24"/>
          <w:szCs w:val="24"/>
        </w:rPr>
        <w:t xml:space="preserve">принцип всесторонней физической подготовки </w:t>
      </w:r>
      <w:r w:rsidRPr="00F26817">
        <w:rPr>
          <w:rFonts w:ascii="Times New Roman" w:eastAsia="Times New Roman" w:hAnsi="Times New Roman" w:cs="Times New Roman"/>
          <w:b/>
          <w:bCs/>
          <w:sz w:val="24"/>
          <w:szCs w:val="24"/>
        </w:rPr>
        <w:t xml:space="preserve">(ВФП), </w:t>
      </w:r>
      <w:r w:rsidRPr="00F26817">
        <w:rPr>
          <w:rFonts w:ascii="Times New Roman" w:eastAsia="Times New Roman" w:hAnsi="Times New Roman" w:cs="Times New Roman"/>
          <w:sz w:val="24"/>
          <w:szCs w:val="24"/>
        </w:rPr>
        <w:t xml:space="preserve">составными частями которого являются </w:t>
      </w:r>
      <w:r w:rsidRPr="00F26817">
        <w:rPr>
          <w:rFonts w:ascii="Times New Roman" w:eastAsia="Times New Roman" w:hAnsi="Times New Roman" w:cs="Times New Roman"/>
          <w:i/>
          <w:iCs/>
          <w:sz w:val="24"/>
          <w:szCs w:val="24"/>
        </w:rPr>
        <w:t xml:space="preserve">общая и специальная </w:t>
      </w:r>
      <w:r w:rsidRPr="00F26817">
        <w:rPr>
          <w:rFonts w:ascii="Times New Roman" w:eastAsia="Times New Roman" w:hAnsi="Times New Roman" w:cs="Times New Roman"/>
          <w:sz w:val="24"/>
          <w:szCs w:val="24"/>
        </w:rPr>
        <w:t>физическая подготовка (ОФП и СФП). Каждая из этих частей имеет свои задачи, средства, методы, свою специфику.</w:t>
      </w:r>
    </w:p>
    <w:p w:rsidR="00176266" w:rsidRPr="00F26817" w:rsidRDefault="00785327"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w:drawing>
          <wp:inline distT="0" distB="0" distL="0" distR="0" wp14:anchorId="41A3EA5C" wp14:editId="4862A303">
            <wp:extent cx="2645911" cy="5026452"/>
            <wp:effectExtent l="1200150" t="0" r="118313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2645911" cy="5026452"/>
                    </a:xfrm>
                    <a:prstGeom prst="rect">
                      <a:avLst/>
                    </a:prstGeom>
                    <a:noFill/>
                    <a:ln w="9525">
                      <a:noFill/>
                      <a:miter lim="800000"/>
                      <a:headEnd/>
                      <a:tailEnd/>
                    </a:ln>
                  </pic:spPr>
                </pic:pic>
              </a:graphicData>
            </a:graphic>
          </wp:inline>
        </w:drawing>
      </w:r>
      <w:r w:rsidR="00176266" w:rsidRPr="00F26817">
        <w:rPr>
          <w:rFonts w:ascii="Times New Roman" w:eastAsia="Times New Roman" w:hAnsi="Times New Roman" w:cs="Times New Roman"/>
          <w:b/>
          <w:bCs/>
          <w:sz w:val="24"/>
          <w:szCs w:val="24"/>
        </w:rPr>
        <w:t>Рис. 1 Принципиальная схема физической подготовки стрелка из лука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Общая физическая подготовка направлена </w:t>
      </w:r>
      <w:r w:rsidRPr="00F26817">
        <w:rPr>
          <w:rFonts w:ascii="Times New Roman" w:eastAsia="Times New Roman" w:hAnsi="Times New Roman" w:cs="Times New Roman"/>
          <w:sz w:val="24"/>
          <w:szCs w:val="24"/>
        </w:rPr>
        <w:t>на всестороннее развитие двигательных качеств, овладение разнообразными двигательными навыками, повышение функциональных возможностей организма. Благодаря использованию средств общей физической подготовки решаются вопросы оздоровления стрелков, восстановления и повышения их работоспособности в процессе напряженной соревновательной и тренировочной деятельности, а также профилактики возможных негативных воздействий на организм спортсмена.</w:t>
      </w:r>
    </w:p>
    <w:p w:rsidR="00176266" w:rsidRPr="00F26817" w:rsidRDefault="0017626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lastRenderedPageBreak/>
        <w:t xml:space="preserve">Средствами ОФП </w:t>
      </w:r>
      <w:r w:rsidRPr="00F26817">
        <w:rPr>
          <w:rFonts w:ascii="Times New Roman" w:eastAsia="Times New Roman" w:hAnsi="Times New Roman" w:cs="Times New Roman"/>
          <w:sz w:val="24"/>
          <w:szCs w:val="24"/>
        </w:rPr>
        <w:t>являются самые различные упражнения, занятия дополнительными видами спорта и разнообразной физической деятельностью, направленно воздействующей на развитие основных двигательных качеств лучника и обогащающей арсенал его двигательных навыков.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Высокий уровень общей физической подготовленности помогает спортсмену легче переносить тренировочные нагрузки, длительное время поддерживать высокий уровень работоспособности, быстрее восстанавливаться после утомительной работы, достигать высоких спортивных результатов.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Выполнение на тренировочных занятиях и соревнованиях продолжительных по времени однородных упражнений требует значительных физических усилий, большого нервного напряжения, что приводит к утомлению, как правило, способствующему снижению эффективности спортивной деятельности и провоцирующему возникновение и закрепление ошибок в технике выполнения выстрела.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Стрелку из лука, обладающему средними физическими данными, часто по силам те физические нагрузки, которые обеспечивают достаточно высокое мастерство. Но многолетние наблюдения за ведущими стрелками и результаты исследовательских работ дают основание утверждать, что </w:t>
      </w:r>
      <w:r w:rsidRPr="00F26817">
        <w:rPr>
          <w:rFonts w:ascii="Times New Roman" w:eastAsia="Times New Roman" w:hAnsi="Times New Roman" w:cs="Times New Roman"/>
          <w:b/>
          <w:bCs/>
          <w:i/>
          <w:iCs/>
          <w:sz w:val="24"/>
          <w:szCs w:val="24"/>
        </w:rPr>
        <w:t xml:space="preserve">быстрый рост мастерства </w:t>
      </w:r>
      <w:r w:rsidRPr="00F26817">
        <w:rPr>
          <w:rFonts w:ascii="Times New Roman" w:eastAsia="Times New Roman" w:hAnsi="Times New Roman" w:cs="Times New Roman"/>
          <w:b/>
          <w:bCs/>
          <w:sz w:val="24"/>
          <w:szCs w:val="24"/>
        </w:rPr>
        <w:t xml:space="preserve">и </w:t>
      </w:r>
      <w:r w:rsidRPr="00F26817">
        <w:rPr>
          <w:rFonts w:ascii="Times New Roman" w:eastAsia="Times New Roman" w:hAnsi="Times New Roman" w:cs="Times New Roman"/>
          <w:b/>
          <w:bCs/>
          <w:i/>
          <w:iCs/>
          <w:sz w:val="24"/>
          <w:szCs w:val="24"/>
        </w:rPr>
        <w:t xml:space="preserve">продолжительная, </w:t>
      </w:r>
      <w:r w:rsidRPr="00F26817">
        <w:rPr>
          <w:rFonts w:ascii="Times New Roman" w:eastAsia="Times New Roman" w:hAnsi="Times New Roman" w:cs="Times New Roman"/>
          <w:sz w:val="24"/>
          <w:szCs w:val="24"/>
        </w:rPr>
        <w:t>что немаловажно, успешная деятельность характерна для тех, кто обладает хорошими и отличными физическими данными.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Такие спортсмены отличаются ярко выраженной </w:t>
      </w:r>
      <w:proofErr w:type="spellStart"/>
      <w:r w:rsidRPr="00F26817">
        <w:rPr>
          <w:rFonts w:ascii="Times New Roman" w:eastAsia="Times New Roman" w:hAnsi="Times New Roman" w:cs="Times New Roman"/>
          <w:b/>
          <w:bCs/>
          <w:i/>
          <w:iCs/>
          <w:sz w:val="24"/>
          <w:szCs w:val="24"/>
        </w:rPr>
        <w:t>координированностью</w:t>
      </w:r>
      <w:proofErr w:type="spellEnd"/>
      <w:r w:rsidRPr="00F26817">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sz w:val="24"/>
          <w:szCs w:val="24"/>
        </w:rPr>
        <w:t>легче переносят тренировочные и соревновательные нагрузки, быстрее восстанавливаются, в том числе и с помощью упражнений из других видов спорта: бега, плавания, спортивных игр и т.д.</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Хотя общая физическая подготовка имеет существенные отличия от СФП и решает свои специфические задачи, она в определенной степени </w:t>
      </w:r>
      <w:r w:rsidRPr="00F26817">
        <w:rPr>
          <w:rFonts w:ascii="Times New Roman" w:eastAsia="Times New Roman" w:hAnsi="Times New Roman" w:cs="Times New Roman"/>
          <w:i/>
          <w:iCs/>
          <w:sz w:val="24"/>
          <w:szCs w:val="24"/>
        </w:rPr>
        <w:t xml:space="preserve">должна </w:t>
      </w:r>
      <w:r w:rsidRPr="00F26817">
        <w:rPr>
          <w:rFonts w:ascii="Times New Roman" w:eastAsia="Times New Roman" w:hAnsi="Times New Roman" w:cs="Times New Roman"/>
          <w:b/>
          <w:bCs/>
          <w:i/>
          <w:iCs/>
          <w:sz w:val="24"/>
          <w:szCs w:val="24"/>
        </w:rPr>
        <w:t>обязательно учитывать специфику избранного вида спорта.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силу взаимодействия и взаимообусловленности двигательных качеств и навыков общая физическая подготовка является основой для успешной специальной подготовки.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Специальная физическая подготовка (СФП) </w:t>
      </w:r>
      <w:r w:rsidRPr="00F26817">
        <w:rPr>
          <w:rFonts w:ascii="Times New Roman" w:eastAsia="Times New Roman" w:hAnsi="Times New Roman" w:cs="Times New Roman"/>
          <w:sz w:val="24"/>
          <w:szCs w:val="24"/>
        </w:rPr>
        <w:t>непосредственно направлена на развитие двигательных качеств, формирование физических воздействий и совершенствование двигательных навыков, специфичных для избранного вида спорта.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Средствами специальной физической подготовки </w:t>
      </w:r>
      <w:r w:rsidRPr="00F26817">
        <w:rPr>
          <w:rFonts w:ascii="Times New Roman" w:eastAsia="Times New Roman" w:hAnsi="Times New Roman" w:cs="Times New Roman"/>
          <w:sz w:val="24"/>
          <w:szCs w:val="24"/>
        </w:rPr>
        <w:t>являются основные, специальные подготовительные и специальные корригирующие упражнения.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К </w:t>
      </w:r>
      <w:r w:rsidRPr="00F26817">
        <w:rPr>
          <w:rFonts w:ascii="Times New Roman" w:eastAsia="Times New Roman" w:hAnsi="Times New Roman" w:cs="Times New Roman"/>
          <w:b/>
          <w:bCs/>
          <w:i/>
          <w:iCs/>
          <w:sz w:val="24"/>
          <w:szCs w:val="24"/>
        </w:rPr>
        <w:t xml:space="preserve">основным </w:t>
      </w:r>
      <w:r w:rsidRPr="00F26817">
        <w:rPr>
          <w:rFonts w:ascii="Times New Roman" w:eastAsia="Times New Roman" w:hAnsi="Times New Roman" w:cs="Times New Roman"/>
          <w:sz w:val="24"/>
          <w:szCs w:val="24"/>
        </w:rPr>
        <w:t xml:space="preserve">относятся непосредственно сама стрельба в тренировочных и соревновательных условиях. </w:t>
      </w:r>
      <w:r w:rsidRPr="00F26817">
        <w:rPr>
          <w:rFonts w:ascii="Times New Roman" w:eastAsia="Times New Roman" w:hAnsi="Times New Roman" w:cs="Times New Roman"/>
          <w:b/>
          <w:bCs/>
          <w:i/>
          <w:iCs/>
          <w:sz w:val="24"/>
          <w:szCs w:val="24"/>
        </w:rPr>
        <w:t xml:space="preserve">Специальные подготовительные </w:t>
      </w:r>
      <w:r w:rsidRPr="00F26817">
        <w:rPr>
          <w:rFonts w:ascii="Times New Roman" w:eastAsia="Times New Roman" w:hAnsi="Times New Roman" w:cs="Times New Roman"/>
          <w:sz w:val="24"/>
          <w:szCs w:val="24"/>
        </w:rPr>
        <w:t xml:space="preserve">упражнения направлены на развитие специальных качеств (физических, психических и т.д.) применительно к стрельбе из лука и представляют собой в основном различные сочетания имитаций, как отдельных элементов, так и выстрела, в целом выполняемые с резиновым жгутом, луком и с помощью тренажерных устройств. </w:t>
      </w:r>
      <w:r w:rsidRPr="00F26817">
        <w:rPr>
          <w:rFonts w:ascii="Times New Roman" w:eastAsia="Times New Roman" w:hAnsi="Times New Roman" w:cs="Times New Roman"/>
          <w:b/>
          <w:bCs/>
          <w:i/>
          <w:iCs/>
          <w:sz w:val="24"/>
          <w:szCs w:val="24"/>
        </w:rPr>
        <w:t xml:space="preserve">Специальные корригирующие </w:t>
      </w:r>
      <w:r w:rsidRPr="00F26817">
        <w:rPr>
          <w:rFonts w:ascii="Times New Roman" w:eastAsia="Times New Roman" w:hAnsi="Times New Roman" w:cs="Times New Roman"/>
          <w:sz w:val="24"/>
          <w:szCs w:val="24"/>
        </w:rPr>
        <w:t>упражнения оздоровительной направленности используются для устранения возможных негативных изменений, возникающих у стрелков в процессе длительных многолетних тренировок и соревнований.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Развитие и совершенствование специальных физических качеств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теории и методике спорта принято понимать под физической подготовкой спортсмена процесс развития- его физических качеств, проявляющихся в двигательных способностях.</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физическим качествам относят силу, выносливость, гибкость, скоростные способности (быстроту), ловкость (координационные способности).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Данные способности лежат в основе спортивной работоспособности, проявляясь непосредственно через технику и тактику стрельбы.</w:t>
      </w:r>
    </w:p>
    <w:p w:rsidR="00176266" w:rsidRPr="00F26817" w:rsidRDefault="0017626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Физическая подготовка осуществляется с помощью </w:t>
      </w:r>
      <w:r w:rsidRPr="00F26817">
        <w:rPr>
          <w:rFonts w:ascii="Times New Roman" w:eastAsia="Times New Roman" w:hAnsi="Times New Roman" w:cs="Times New Roman"/>
          <w:b/>
          <w:bCs/>
          <w:i/>
          <w:iCs/>
          <w:sz w:val="24"/>
          <w:szCs w:val="24"/>
        </w:rPr>
        <w:t xml:space="preserve">основных </w:t>
      </w:r>
      <w:r w:rsidRPr="00F26817">
        <w:rPr>
          <w:rFonts w:ascii="Times New Roman" w:eastAsia="Times New Roman" w:hAnsi="Times New Roman" w:cs="Times New Roman"/>
          <w:b/>
          <w:bCs/>
          <w:sz w:val="24"/>
          <w:szCs w:val="24"/>
        </w:rPr>
        <w:t xml:space="preserve">и </w:t>
      </w:r>
      <w:r w:rsidRPr="00F26817">
        <w:rPr>
          <w:rFonts w:ascii="Times New Roman" w:eastAsia="Times New Roman" w:hAnsi="Times New Roman" w:cs="Times New Roman"/>
          <w:b/>
          <w:bCs/>
          <w:i/>
          <w:iCs/>
          <w:sz w:val="24"/>
          <w:szCs w:val="24"/>
        </w:rPr>
        <w:t xml:space="preserve">специальных подготовительных </w:t>
      </w:r>
      <w:r w:rsidRPr="00F26817">
        <w:rPr>
          <w:rFonts w:ascii="Times New Roman" w:eastAsia="Times New Roman" w:hAnsi="Times New Roman" w:cs="Times New Roman"/>
          <w:sz w:val="24"/>
          <w:szCs w:val="24"/>
        </w:rPr>
        <w:t xml:space="preserve">упражнений. К первым относится непосредственно стрельба, ко вторым - общеразвивающие и специальные упражнения. К общеразвивающим упражнениям обычно </w:t>
      </w:r>
      <w:r w:rsidRPr="00F26817">
        <w:rPr>
          <w:rFonts w:ascii="Times New Roman" w:eastAsia="Times New Roman" w:hAnsi="Times New Roman" w:cs="Times New Roman"/>
          <w:sz w:val="24"/>
          <w:szCs w:val="24"/>
        </w:rPr>
        <w:lastRenderedPageBreak/>
        <w:t xml:space="preserve">относят занятия другими (вспомогательными) видами спорта или занятия любой физической деятельностью, естественно, </w:t>
      </w:r>
      <w:r w:rsidRPr="00F26817">
        <w:rPr>
          <w:rFonts w:ascii="Times New Roman" w:eastAsia="Times New Roman" w:hAnsi="Times New Roman" w:cs="Times New Roman"/>
          <w:b/>
          <w:bCs/>
          <w:i/>
          <w:iCs/>
          <w:sz w:val="24"/>
          <w:szCs w:val="24"/>
        </w:rPr>
        <w:t xml:space="preserve">ориентированной на развитие определенных способностей с учетом специфики избранного вида спорта: </w:t>
      </w:r>
      <w:r w:rsidRPr="00F26817">
        <w:rPr>
          <w:rFonts w:ascii="Times New Roman" w:eastAsia="Times New Roman" w:hAnsi="Times New Roman" w:cs="Times New Roman"/>
          <w:sz w:val="24"/>
          <w:szCs w:val="24"/>
        </w:rPr>
        <w:t xml:space="preserve">плавание, бег, езда на велосипеде, настольный теннис, катание на коньках, хождение на лыжах и т.д. </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Специальные упражнения направлены на развитие физических качеств, непосредственно обеспечивающих эффективное выполнение основного спортивного движения, т.е. выстрела из лука.</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стрельбе из лука необходимы определенные физические качества: сила, силовая статическая выносливость, силовая динамическая выносливость, </w:t>
      </w:r>
      <w:proofErr w:type="spellStart"/>
      <w:r w:rsidRPr="00F26817">
        <w:rPr>
          <w:rFonts w:ascii="Times New Roman" w:eastAsia="Times New Roman" w:hAnsi="Times New Roman" w:cs="Times New Roman"/>
          <w:sz w:val="24"/>
          <w:szCs w:val="24"/>
        </w:rPr>
        <w:t>координированность</w:t>
      </w:r>
      <w:proofErr w:type="spellEnd"/>
      <w:r w:rsidRPr="00F26817">
        <w:rPr>
          <w:rFonts w:ascii="Times New Roman" w:eastAsia="Times New Roman" w:hAnsi="Times New Roman" w:cs="Times New Roman"/>
          <w:sz w:val="24"/>
          <w:szCs w:val="24"/>
        </w:rPr>
        <w:t xml:space="preserve"> (внутримышечная и двигательных действий), произвольное мышечное расслабление, быстрота, ловкость.</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Каждый из начинающих стрелков обладает в определенной степени тем или иным уровнем необходимых качеств. Обычно он невысок, поэтому необходимо постоянное совершенствование, которое во многом определяет рост спортивного мастерства и достижений стрелков.</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Сила </w:t>
      </w:r>
      <w:r w:rsidRPr="00F26817">
        <w:rPr>
          <w:rFonts w:ascii="Times New Roman" w:eastAsia="Times New Roman" w:hAnsi="Times New Roman" w:cs="Times New Roman"/>
          <w:sz w:val="24"/>
          <w:szCs w:val="24"/>
        </w:rPr>
        <w:t>определяется, как способность человека противодействовать сопротивлению и преодолению его за счет мышечных напряжений.</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Мышечные сокращения происходят под влиянием нервных импульсов, поступающих из центральной нервной системы. В связи с этим управление работой мышц осуществляется посредством специальных связей между нервной и мышечной системами.</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этом влияние на проявление силовых способностей оказывают разные факторы, значимость которых в каждом конкретном случае меняется в зависимости от конкретных двигательных действий и условий их осуществления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Силовые способности принято подразделять на три группы: </w:t>
      </w:r>
      <w:r w:rsidRPr="00F26817">
        <w:rPr>
          <w:rFonts w:ascii="Times New Roman" w:eastAsia="Times New Roman" w:hAnsi="Times New Roman" w:cs="Times New Roman"/>
          <w:sz w:val="24"/>
          <w:szCs w:val="24"/>
        </w:rPr>
        <w:t>собственно силовые, скоростно-силовые, силовая выносливость, и для развития каждой из них требуются определенные упражнения.</w:t>
      </w:r>
    </w:p>
    <w:p w:rsidR="00176266" w:rsidRPr="00F26817" w:rsidRDefault="0017626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К первой группе </w:t>
      </w:r>
      <w:r w:rsidRPr="00F26817">
        <w:rPr>
          <w:rFonts w:ascii="Times New Roman" w:eastAsia="Times New Roman" w:hAnsi="Times New Roman" w:cs="Times New Roman"/>
          <w:sz w:val="24"/>
          <w:szCs w:val="24"/>
        </w:rPr>
        <w:t>относят движения, связанные с удержанием лука в статическом положении и его растяжением.</w:t>
      </w:r>
    </w:p>
    <w:p w:rsidR="00176266" w:rsidRPr="00F26817" w:rsidRDefault="0017626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t xml:space="preserve">Ко второй группе </w:t>
      </w:r>
      <w:r w:rsidRPr="00F26817">
        <w:rPr>
          <w:rFonts w:ascii="Times New Roman" w:eastAsia="Times New Roman" w:hAnsi="Times New Roman" w:cs="Times New Roman"/>
          <w:sz w:val="24"/>
          <w:szCs w:val="24"/>
        </w:rPr>
        <w:t>можно отнести действия, обеспечивающие быстрый подъем лука и его растяжение при стрельбе в неблагоприятных метеорологических условиях и при дефиците времени, оставшегося на выполнение выстрела.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К третьей группе, </w:t>
      </w:r>
      <w:r w:rsidRPr="00F26817">
        <w:rPr>
          <w:rFonts w:ascii="Times New Roman" w:eastAsia="Times New Roman" w:hAnsi="Times New Roman" w:cs="Times New Roman"/>
          <w:sz w:val="24"/>
          <w:szCs w:val="24"/>
        </w:rPr>
        <w:t>характеризуемой как способность длительное время поддерживать оптимальные силовые напряжения, относится непосредственно сама стрельба.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 анализе действий лучника, выполняющего выстрел, можно выделить </w:t>
      </w:r>
      <w:r w:rsidRPr="00F26817">
        <w:rPr>
          <w:rFonts w:ascii="Times New Roman" w:eastAsia="Times New Roman" w:hAnsi="Times New Roman" w:cs="Times New Roman"/>
          <w:b/>
          <w:bCs/>
          <w:i/>
          <w:iCs/>
          <w:sz w:val="24"/>
          <w:szCs w:val="24"/>
        </w:rPr>
        <w:t xml:space="preserve">четыре основные фазы: </w:t>
      </w:r>
      <w:r w:rsidRPr="00F26817">
        <w:rPr>
          <w:rFonts w:ascii="Times New Roman" w:eastAsia="Times New Roman" w:hAnsi="Times New Roman" w:cs="Times New Roman"/>
          <w:sz w:val="24"/>
          <w:szCs w:val="24"/>
        </w:rPr>
        <w:t>подготовительная (предварительная изготовка), натяжение лука и ориентация его в плоскости стрельбы; уточнение прицеливания с последующим выпуском стрелы; снятие мышечного напряжения (расслабление).</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Нагрузка в процессе тренировочного занятия зависит от подбора упражнений и характера их выполнения и количества. Большое значение имеет </w:t>
      </w:r>
      <w:r w:rsidRPr="00F26817">
        <w:rPr>
          <w:rFonts w:ascii="Times New Roman" w:eastAsia="Times New Roman" w:hAnsi="Times New Roman" w:cs="Times New Roman"/>
          <w:b/>
          <w:bCs/>
          <w:i/>
          <w:iCs/>
          <w:sz w:val="24"/>
          <w:szCs w:val="24"/>
        </w:rPr>
        <w:t xml:space="preserve">интенсивность мышечных напряжений, </w:t>
      </w:r>
      <w:r w:rsidRPr="00F26817">
        <w:rPr>
          <w:rFonts w:ascii="Times New Roman" w:eastAsia="Times New Roman" w:hAnsi="Times New Roman" w:cs="Times New Roman"/>
          <w:sz w:val="24"/>
          <w:szCs w:val="24"/>
        </w:rPr>
        <w:t>которую можно повысить путем большей продолжительности упражнения, изменения скорости его выполнения и увеличения массы отягощения.</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Величину нагрузки можно также регулировать с помощью изменения интервала отдыха между упражнениями. </w:t>
      </w:r>
      <w:r w:rsidRPr="00F26817">
        <w:rPr>
          <w:rFonts w:ascii="Times New Roman" w:eastAsia="Times New Roman" w:hAnsi="Times New Roman" w:cs="Times New Roman"/>
          <w:b/>
          <w:bCs/>
          <w:i/>
          <w:iCs/>
          <w:sz w:val="24"/>
          <w:szCs w:val="24"/>
        </w:rPr>
        <w:t>Чем больше нагрузка - тем меньше интервал отдыха.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Специальная выносливость лучника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 поддерживать оптимальный уровень работоспособности на протяжении выполнения всего стрелкового упражнения, как во время соревнований, так и в процессе тренировки.</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Специальная статическая силовая выносливость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 лучника к длительному и относительно устойчивому удержанию натянутого лука в процессе прицеливания и обработки выпуска стрелы.</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Развитие данной способности предусматривает длительное и многократное повторение позы изготовки и поддержание ее в течение определенного времени. Эти действия направлены на адаптацию организма лучника к специфическим нагрузкам. Тренировку следует планировать таким образом, чтобы стрелок имел некоторый запас прочности при выполнении необходимых элементов выстрела.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Это   обусловлено   тем   обстоятельством,   что   спортсмен   в   условиях соревнований испытывает дополнительные психические нагрузки, связанные с их регламентом и воздействием часто негативных факторов (неблагоприятные метеорологические условия), заставляющие его иногда увеличивать количество попыток.</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Основным методом </w:t>
      </w:r>
      <w:r w:rsidRPr="00F26817">
        <w:rPr>
          <w:rFonts w:ascii="Times New Roman" w:eastAsia="Times New Roman" w:hAnsi="Times New Roman" w:cs="Times New Roman"/>
          <w:sz w:val="24"/>
          <w:szCs w:val="24"/>
        </w:rPr>
        <w:t>тренировки статической силовой выносливости является метод строго регламентированных упражнений с применением специальных схем, предусматривающих длительность удержания лука и жесткие интервалы отдыха.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Для развития данного вида выносливости могут быть использованы следующие упражнения:</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удержание натянутого лука с сопротивлением 60% от максимального условия в течение 5-6 секунд с интервалами отдыха 2-3 секунды;</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удержание растянутого лука с сопротивлением в течение 5-6 секунд с интервалом отдыха 10-15 секунд;</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прицеливание с натянутым луком на различных дистанциях;</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прицеливание с натянутым луком по уменьшенной мишени. Упражнения с элементами прицеливания можно выполнять, изменяя длительность удержания лука в натянутом положении, иногда доводя время удержания до предельного (работа «до отказа»).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качестве параметра, характеризующего уровень развития статической силовой выносливости, можно использовать коэффициент, который определяется отношением времени удержания лука к амплитуде колебания мушки прицела. Данный показатель можно использовать в качестве теста при планировании тренировочного процесса.</w:t>
      </w:r>
    </w:p>
    <w:p w:rsidR="0082032F" w:rsidRPr="00F26817" w:rsidRDefault="0082032F"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развитию статической выносливости следует приступить на начальной стадии подготовки с юными спортсменами и уделять этому не менее 20-25 минут на каждом занятии, сочетая с дополнительными домашними заданиями.</w:t>
      </w:r>
    </w:p>
    <w:p w:rsidR="00176266" w:rsidRPr="00F26817" w:rsidRDefault="0082032F" w:rsidP="00166D6C">
      <w:pPr>
        <w:pStyle w:val="aa"/>
        <w:spacing w:line="276" w:lineRule="auto"/>
        <w:ind w:firstLine="567"/>
        <w:jc w:val="both"/>
        <w:rPr>
          <w:rFonts w:ascii="Times New Roman" w:eastAsia="Times New Roman" w:hAnsi="Times New Roman" w:cs="Times New Roman"/>
          <w:sz w:val="24"/>
          <w:szCs w:val="24"/>
        </w:rPr>
      </w:pPr>
      <w:r w:rsidRPr="00994085">
        <w:rPr>
          <w:rFonts w:ascii="Times New Roman" w:eastAsia="Times New Roman" w:hAnsi="Times New Roman" w:cs="Times New Roman"/>
          <w:b/>
          <w:bCs/>
          <w:i/>
          <w:sz w:val="24"/>
          <w:szCs w:val="24"/>
        </w:rPr>
        <w:t>Под</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i/>
          <w:iCs/>
          <w:sz w:val="24"/>
          <w:szCs w:val="24"/>
        </w:rPr>
        <w:t xml:space="preserve">гибкостью </w:t>
      </w:r>
      <w:r w:rsidRPr="00F26817">
        <w:rPr>
          <w:rFonts w:ascii="Times New Roman" w:eastAsia="Times New Roman" w:hAnsi="Times New Roman" w:cs="Times New Roman"/>
          <w:sz w:val="24"/>
          <w:szCs w:val="24"/>
        </w:rPr>
        <w:t>понимают морфофункциональные свойства опорно-двигательного аппарата, определяющие степень подвижности его звеньев.</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Значение гибкости заключается в том, что при оптимальном уровне ее развития стрелок имеет возможность быстрее и лучше овладеть рациональной техникой выполнения выстрела и экономнее использовать свои силы.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Увеличение амплитуды в различных суставах (плечевых, локтевых, лучезапястных, позвоночнике) позволяет выбрать и отработать более удобную рабочую позу, повысить экономичность движений.</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Быстрота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E0E5C" w:rsidRPr="00F26817">
        <w:rPr>
          <w:rFonts w:ascii="Times New Roman" w:eastAsia="Times New Roman" w:hAnsi="Times New Roman" w:cs="Times New Roman"/>
          <w:sz w:val="24"/>
          <w:szCs w:val="24"/>
        </w:rPr>
        <w:t>экстренно    реагировать    в    ситуациях,    требующих    срочных двигательных действий;</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E0E5C" w:rsidRPr="00F26817">
        <w:rPr>
          <w:rFonts w:ascii="Times New Roman" w:eastAsia="Times New Roman" w:hAnsi="Times New Roman" w:cs="Times New Roman"/>
          <w:sz w:val="24"/>
          <w:szCs w:val="24"/>
        </w:rPr>
        <w:t>обеспечивать скоротечность процессов в организме человека, от которых непосредственно зависят скоростные характеристики движений;</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E0E5C" w:rsidRPr="00F26817">
        <w:rPr>
          <w:rFonts w:ascii="Times New Roman" w:eastAsia="Times New Roman" w:hAnsi="Times New Roman" w:cs="Times New Roman"/>
          <w:sz w:val="24"/>
          <w:szCs w:val="24"/>
        </w:rPr>
        <w:t>выполнять движения в темпе с определяемом числом этих движений в единицу времени.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Основу быстроты составляют скоростные способности. </w:t>
      </w:r>
      <w:r w:rsidRPr="00F26817">
        <w:rPr>
          <w:rFonts w:ascii="Times New Roman" w:eastAsia="Times New Roman" w:hAnsi="Times New Roman" w:cs="Times New Roman"/>
          <w:sz w:val="24"/>
          <w:szCs w:val="24"/>
        </w:rPr>
        <w:t xml:space="preserve">Под   </w:t>
      </w:r>
      <w:r w:rsidRPr="00F26817">
        <w:rPr>
          <w:rFonts w:ascii="Times New Roman" w:eastAsia="Times New Roman" w:hAnsi="Times New Roman" w:cs="Times New Roman"/>
          <w:b/>
          <w:bCs/>
          <w:i/>
          <w:iCs/>
          <w:sz w:val="24"/>
          <w:szCs w:val="24"/>
        </w:rPr>
        <w:t xml:space="preserve">скоростными   способностями   </w:t>
      </w:r>
      <w:r w:rsidRPr="00F26817">
        <w:rPr>
          <w:rFonts w:ascii="Times New Roman" w:eastAsia="Times New Roman" w:hAnsi="Times New Roman" w:cs="Times New Roman"/>
          <w:sz w:val="24"/>
          <w:szCs w:val="24"/>
        </w:rPr>
        <w:t>принято   понимать   возможности стрелка,    обеспечивающие    ему    выполнение    двигательных    действий    в минимальный для данных условий интервал времени.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Скоростные способности подразделяются на группы:</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E0E5C" w:rsidRPr="00F26817">
        <w:rPr>
          <w:rFonts w:ascii="Times New Roman" w:eastAsia="Times New Roman" w:hAnsi="Times New Roman" w:cs="Times New Roman"/>
          <w:sz w:val="24"/>
          <w:szCs w:val="24"/>
        </w:rPr>
        <w:t>скорость простой и сложной реакции (измеряется латентным временем реагирования);</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E0E5C" w:rsidRPr="00F26817">
        <w:rPr>
          <w:rFonts w:ascii="Times New Roman" w:eastAsia="Times New Roman" w:hAnsi="Times New Roman" w:cs="Times New Roman"/>
          <w:sz w:val="24"/>
          <w:szCs w:val="24"/>
        </w:rPr>
        <w:t>скорость выполнения отдельных двигательных действий (измеряется величиной скорости при выполнении отдельных движений, не отяго</w:t>
      </w:r>
      <w:r>
        <w:rPr>
          <w:rFonts w:ascii="Times New Roman" w:eastAsia="Times New Roman" w:hAnsi="Times New Roman" w:cs="Times New Roman"/>
          <w:sz w:val="24"/>
          <w:szCs w:val="24"/>
        </w:rPr>
        <w:t xml:space="preserve">щенных внешним сопротивлением; </w:t>
      </w:r>
    </w:p>
    <w:p w:rsidR="00CE0E5C" w:rsidRPr="00F26817" w:rsidRDefault="00994085"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E0E5C" w:rsidRPr="00F26817">
        <w:rPr>
          <w:rFonts w:ascii="Times New Roman" w:eastAsia="Times New Roman" w:hAnsi="Times New Roman" w:cs="Times New Roman"/>
          <w:sz w:val="24"/>
          <w:szCs w:val="24"/>
        </w:rPr>
        <w:t>частота движений - темп (измеряется количеством движений в единицу времени).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Основными предпосылками скоростных способностей являются подвижность нервных процессов, уровень нервно-мышечной координации, особенности мышечной ткани - соотношение различных мышечных волокон, их эластичность, растяжимость, ' эффективность внутримышечной и межмышечной координации. Проявление скоростных способностей также определяется уровнем развития силы, гибкости и координационных способностей, качеством спортивной техники, возможностями биохимических механизмов, обеспечивающих движения скоростного характера уровнем развития волевых качеств.</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Быстроту выполняемых действий развивают при нарастающей интенсивности движений и волевых усилий, при этом необычайно важны психологические установки на быстрое реагирование. Стрелок должен четко знать, что он будет делать в ответ на ожидаемый сигнал. Его внимание должно быть направлено на ожидаемый сигнал к действию.</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стрелковом спорте быстрота определяется по следующей формуле:</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lang w:val="en-US"/>
        </w:rPr>
        <w:t>V</w:t>
      </w:r>
      <w:r w:rsidR="00994085">
        <w:rPr>
          <w:rFonts w:ascii="Times New Roman" w:eastAsia="Times New Roman" w:hAnsi="Times New Roman" w:cs="Times New Roman"/>
          <w:b/>
          <w:bCs/>
          <w:sz w:val="24"/>
          <w:szCs w:val="24"/>
          <w:vertAlign w:val="subscript"/>
        </w:rPr>
        <w:t>Б</w:t>
      </w:r>
      <w:r w:rsidRPr="00F26817">
        <w:rPr>
          <w:rFonts w:ascii="Times New Roman" w:eastAsia="Times New Roman" w:hAnsi="Times New Roman" w:cs="Times New Roman"/>
          <w:b/>
          <w:bCs/>
          <w:sz w:val="24"/>
          <w:szCs w:val="24"/>
        </w:rPr>
        <w:t xml:space="preserve">(быстрота) = </w:t>
      </w:r>
      <w:r w:rsidR="00994085" w:rsidRPr="00F26817">
        <w:rPr>
          <w:rFonts w:ascii="Times New Roman" w:hAnsi="Times New Roman" w:cs="Times New Roman"/>
          <w:b/>
          <w:bCs/>
          <w:sz w:val="24"/>
          <w:szCs w:val="24"/>
          <w:lang w:val="en-US"/>
        </w:rPr>
        <w:t>V</w:t>
      </w:r>
      <w:r w:rsidR="00994085">
        <w:rPr>
          <w:rFonts w:ascii="Times New Roman" w:eastAsia="Times New Roman" w:hAnsi="Times New Roman" w:cs="Times New Roman"/>
          <w:b/>
          <w:bCs/>
          <w:sz w:val="24"/>
          <w:szCs w:val="24"/>
          <w:vertAlign w:val="subscript"/>
        </w:rPr>
        <w:t>В</w:t>
      </w:r>
      <w:r w:rsidR="00994085"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 xml:space="preserve">(восприятия) + </w:t>
      </w:r>
      <w:r w:rsidR="00994085" w:rsidRPr="00F26817">
        <w:rPr>
          <w:rFonts w:ascii="Times New Roman" w:hAnsi="Times New Roman" w:cs="Times New Roman"/>
          <w:b/>
          <w:bCs/>
          <w:sz w:val="24"/>
          <w:szCs w:val="24"/>
          <w:lang w:val="en-US"/>
        </w:rPr>
        <w:t>V</w:t>
      </w:r>
      <w:r w:rsidR="00994085">
        <w:rPr>
          <w:rFonts w:ascii="Times New Roman" w:eastAsia="Times New Roman" w:hAnsi="Times New Roman" w:cs="Times New Roman"/>
          <w:b/>
          <w:bCs/>
          <w:sz w:val="24"/>
          <w:szCs w:val="24"/>
          <w:vertAlign w:val="subscript"/>
        </w:rPr>
        <w:t>Д</w:t>
      </w:r>
      <w:r w:rsidR="00994085"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(движения).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Согласно данной формуле, быстрота стрелка тем выше, чем меньше по времени каждая из слагаемых величин. </w:t>
      </w:r>
      <w:r w:rsidRPr="00F26817">
        <w:rPr>
          <w:rFonts w:ascii="Times New Roman" w:eastAsia="Times New Roman" w:hAnsi="Times New Roman" w:cs="Times New Roman"/>
          <w:b/>
          <w:bCs/>
          <w:i/>
          <w:iCs/>
          <w:sz w:val="24"/>
          <w:szCs w:val="24"/>
        </w:rPr>
        <w:t xml:space="preserve">Скорость восприятия </w:t>
      </w:r>
      <w:r w:rsidRPr="00F26817">
        <w:rPr>
          <w:rFonts w:ascii="Times New Roman" w:eastAsia="Times New Roman" w:hAnsi="Times New Roman" w:cs="Times New Roman"/>
          <w:sz w:val="24"/>
          <w:szCs w:val="24"/>
        </w:rPr>
        <w:t>в основном определяется свойствами анализаторов (зрительный, кинестетический, слуховой и др.), динамикой центральных нервных процессов и особенностями нервно-мышечных отношений.</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Большое влияние на скорость восприятия оказывает направленность внимания на ожидаемую деятельность. </w:t>
      </w:r>
      <w:r w:rsidRPr="00F26817">
        <w:rPr>
          <w:rFonts w:ascii="Times New Roman" w:eastAsia="Times New Roman" w:hAnsi="Times New Roman" w:cs="Times New Roman"/>
          <w:sz w:val="24"/>
          <w:szCs w:val="24"/>
        </w:rPr>
        <w:t>В том случае, если внимание направлено не на сигнал к действию (сигнал к началу стрельбы), а на подъем руки и натяжение лука, время реакции сокращается.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Восприятие неразрывно связано с ощущениями и зависит от определенных отношений между ними. Ощущения, в свою очередь, во многом определяют уровень чувствительности стрелка к тем или иным раздражителям. Это особенно важно во время выполнения заключительной (во многом определяющей эффективность всех действий) части выстрела, так как выпуск тетивы (стрелы) должен совпасть с моментом наименьшего колебания лука -плато.</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Плато по своей временной величине весьма незначительны, поэтому значение чувствительности и скорости восприятия достаточно велико и требует специальной тренировки.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Значительно сократить скорость восприятия достаточно сложно, но при целенаправленной и многолетней тренировке можно добиться ее некоторого увеличения.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 рассмотрении второго слагаемого - </w:t>
      </w:r>
      <w:r w:rsidRPr="00F26817">
        <w:rPr>
          <w:rFonts w:ascii="Times New Roman" w:eastAsia="Times New Roman" w:hAnsi="Times New Roman" w:cs="Times New Roman"/>
          <w:b/>
          <w:bCs/>
          <w:i/>
          <w:iCs/>
          <w:sz w:val="24"/>
          <w:szCs w:val="24"/>
        </w:rPr>
        <w:t xml:space="preserve">скорости движения </w:t>
      </w:r>
      <w:r w:rsidRPr="00F26817">
        <w:rPr>
          <w:rFonts w:ascii="Times New Roman" w:eastAsia="Times New Roman" w:hAnsi="Times New Roman" w:cs="Times New Roman"/>
          <w:sz w:val="24"/>
          <w:szCs w:val="24"/>
        </w:rPr>
        <w:t>(</w:t>
      </w:r>
      <w:r w:rsidR="00994085" w:rsidRPr="00F26817">
        <w:rPr>
          <w:rFonts w:ascii="Times New Roman" w:hAnsi="Times New Roman" w:cs="Times New Roman"/>
          <w:b/>
          <w:bCs/>
          <w:sz w:val="24"/>
          <w:szCs w:val="24"/>
          <w:lang w:val="en-US"/>
        </w:rPr>
        <w:t>V</w:t>
      </w:r>
      <w:r w:rsidR="00994085">
        <w:rPr>
          <w:rFonts w:ascii="Times New Roman" w:eastAsia="Times New Roman" w:hAnsi="Times New Roman" w:cs="Times New Roman"/>
          <w:b/>
          <w:bCs/>
          <w:sz w:val="24"/>
          <w:szCs w:val="24"/>
          <w:vertAlign w:val="subscript"/>
        </w:rPr>
        <w:t>Д</w:t>
      </w:r>
      <w:r w:rsidRPr="00F26817">
        <w:rPr>
          <w:rFonts w:ascii="Times New Roman" w:eastAsia="Times New Roman" w:hAnsi="Times New Roman" w:cs="Times New Roman"/>
          <w:sz w:val="24"/>
          <w:szCs w:val="24"/>
        </w:rPr>
        <w:t>) -необходимо отметить, что она в основном определяется подвижностью нервных процессов, особенностями мышечной ткани (соотношением различных мышечных волокон, их растяжимостью, эластичностью, эффективностью внутримышечной и межмышечной координации), уровнем развития скоростно-силовых способностей, гибкости, координационных способностей, совершенством спортивной техники, особенностями биохимических процессов и интенсивностью волевого усилия.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развития различных компонентов, определяющих скорость движения, могут использоваться различные средства и методы.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Так, например, для тренировки подвижности нервных процессов, которая в основном зависит от скорости смены процессов возбуждения и торможения, может использоваться многократное повторение определенных движений на специфические раздражители (команда к началу стрельбы, звуковые и световые сигналы и т.д.).</w:t>
      </w:r>
    </w:p>
    <w:p w:rsidR="0082032F" w:rsidRPr="00F26817" w:rsidRDefault="00CE0E5C"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Для развития и совершенствования скоростно-силовых возможностей, а также сократительных способностей мышечного аппарата, обеспечивающего необходимую амплитуду движений, особенно в конечных точках, обусловливающую совершенную спортивную технику, могут быть использованы упражнения, связанные с имитацией отдельных элементов выстрела (принятие изготовки, натяжение лука и т.д.) со стрелой или без стрелы, или непосредственно стрельба на различных дистанциях с определенными заданиями (например, выполнить по </w:t>
      </w:r>
      <w:r w:rsidRPr="00F26817">
        <w:rPr>
          <w:rFonts w:ascii="Times New Roman" w:eastAsia="Times New Roman" w:hAnsi="Times New Roman" w:cs="Times New Roman"/>
          <w:sz w:val="24"/>
          <w:szCs w:val="24"/>
        </w:rPr>
        <w:lastRenderedPageBreak/>
        <w:t>команде выстрел или серию выстрелов с максимально возможной для стрелка скоростью при сохранении качественной техники).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проведении подобных тренировок необходимо учитывать, что скорость выполняемых действий надо увеличивать при постепенно нарастающих интенсивности движений и волевого усилия, а также следить за тем, чтобы не нарушилась техника выполнения, как отдельных элементов, так и выстрела в целом.</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Необходимо также помнить, что эффективность тренировки значительно повысится, если будет сформирована правильная мотивация и будет создан соревновательный элемент в каждом тренировочном занятии.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Одним из основных требований скоростной подготовки стрелков из лука является хорошее освоение технических заданий. Это важно потому, что только при этом условии стрелки будут в состоянии сконцентрировать внимание и волевые усилия не столько на правильности выполнения движений, сколько на их скорости.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Хороший результат дают введение в занятие элементов состязательности и применение сигналов, диктующих темп выполнения движения или реагирования. Одним из средств воспитания быстроты являются спортивные и подвижные игры благодаря разнообразию элементов, выполняемых в ходе игры.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развитии быстроты интервалы между выполняемыми действиями следует планировать таким образом, чтобы к началу выполнения очередного задания возбудимость центральной нервной</w:t>
      </w:r>
      <w:r w:rsidR="00994085">
        <w:rPr>
          <w:rFonts w:ascii="Times New Roman" w:eastAsia="Times New Roman" w:hAnsi="Times New Roman" w:cs="Times New Roman"/>
          <w:sz w:val="24"/>
          <w:szCs w:val="24"/>
        </w:rPr>
        <w:t xml:space="preserve"> системы была повышена, а физико</w:t>
      </w:r>
      <w:r w:rsidRPr="00F26817">
        <w:rPr>
          <w:rFonts w:ascii="Times New Roman" w:eastAsia="Times New Roman" w:hAnsi="Times New Roman" w:cs="Times New Roman"/>
          <w:sz w:val="24"/>
          <w:szCs w:val="24"/>
        </w:rPr>
        <w:t>-химические сдвиги в организме уже в значительной степени нейтрализованы, т.е. стрелок должен успевать восстановиться после выполнения задания.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заключение надо отметить, что основным методом развития скоростных качеств стрелка из лука является многократное повторение скоростных действий с максимальной или </w:t>
      </w:r>
      <w:proofErr w:type="spellStart"/>
      <w:r w:rsidRPr="00F26817">
        <w:rPr>
          <w:rFonts w:ascii="Times New Roman" w:eastAsia="Times New Roman" w:hAnsi="Times New Roman" w:cs="Times New Roman"/>
          <w:sz w:val="24"/>
          <w:szCs w:val="24"/>
        </w:rPr>
        <w:t>околомаксимальной</w:t>
      </w:r>
      <w:proofErr w:type="spellEnd"/>
      <w:r w:rsidRPr="00F26817">
        <w:rPr>
          <w:rFonts w:ascii="Times New Roman" w:eastAsia="Times New Roman" w:hAnsi="Times New Roman" w:cs="Times New Roman"/>
          <w:sz w:val="24"/>
          <w:szCs w:val="24"/>
        </w:rPr>
        <w:t xml:space="preserve"> интенсивностью на сигналы-раздражители с постепенным сокращением времени на ответные действия без нарушения техники выполнения.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b/>
          <w:bCs/>
          <w:i/>
          <w:iCs/>
          <w:sz w:val="24"/>
          <w:szCs w:val="24"/>
        </w:rPr>
        <w:t>Координированност</w:t>
      </w:r>
      <w:r w:rsidR="00994085">
        <w:rPr>
          <w:rFonts w:ascii="Times New Roman" w:eastAsia="Times New Roman" w:hAnsi="Times New Roman" w:cs="Times New Roman"/>
          <w:b/>
          <w:bCs/>
          <w:i/>
          <w:iCs/>
          <w:sz w:val="24"/>
          <w:szCs w:val="24"/>
        </w:rPr>
        <w:t>ь</w:t>
      </w:r>
      <w:proofErr w:type="spellEnd"/>
      <w:r w:rsidR="00994085">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 целесообразно строить</w:t>
      </w:r>
      <w:r w:rsidR="00994085">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целостные двигательные действия, согласовывая и упорядочивая их в единое целое соответственно поставленной двигательной задаче. </w:t>
      </w:r>
      <w:proofErr w:type="spellStart"/>
      <w:r w:rsidRPr="00F26817">
        <w:rPr>
          <w:rFonts w:ascii="Times New Roman" w:eastAsia="Times New Roman" w:hAnsi="Times New Roman" w:cs="Times New Roman"/>
          <w:sz w:val="24"/>
          <w:szCs w:val="24"/>
        </w:rPr>
        <w:t>Координированность</w:t>
      </w:r>
      <w:proofErr w:type="spellEnd"/>
      <w:r w:rsidRPr="00F26817">
        <w:rPr>
          <w:rFonts w:ascii="Times New Roman" w:eastAsia="Times New Roman" w:hAnsi="Times New Roman" w:cs="Times New Roman"/>
          <w:sz w:val="24"/>
          <w:szCs w:val="24"/>
        </w:rPr>
        <w:t xml:space="preserve"> зависит от того, как точно соизмеряются и регулируются пространственные, временные и динамические величины (каковы «чувство пространства», «чувство времени», «мышечное чувство»); как поддерживаются статические позы и динамическое равновесие; выполняются ли двигательные действия без излишней мышечной напряженности (скованности).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Координационные способности во многом определяются функциями центральной нервной системы и свойством, которое называется пластичностью.</w:t>
      </w:r>
    </w:p>
    <w:p w:rsidR="00CE0E5C" w:rsidRPr="00F26817" w:rsidRDefault="00CE0E5C" w:rsidP="00166D6C">
      <w:pPr>
        <w:pStyle w:val="aa"/>
        <w:spacing w:line="276" w:lineRule="auto"/>
        <w:ind w:firstLine="567"/>
        <w:jc w:val="both"/>
        <w:rPr>
          <w:rFonts w:ascii="Times New Roman" w:hAnsi="Times New Roman" w:cs="Times New Roman"/>
          <w:sz w:val="24"/>
          <w:szCs w:val="24"/>
        </w:rPr>
      </w:pPr>
      <w:proofErr w:type="spellStart"/>
      <w:r w:rsidRPr="00F26817">
        <w:rPr>
          <w:rFonts w:ascii="Times New Roman" w:eastAsia="Times New Roman" w:hAnsi="Times New Roman" w:cs="Times New Roman"/>
          <w:sz w:val="24"/>
          <w:szCs w:val="24"/>
        </w:rPr>
        <w:t>Координированность</w:t>
      </w:r>
      <w:proofErr w:type="spellEnd"/>
      <w:r w:rsidRPr="00F26817">
        <w:rPr>
          <w:rFonts w:ascii="Times New Roman" w:eastAsia="Times New Roman" w:hAnsi="Times New Roman" w:cs="Times New Roman"/>
          <w:sz w:val="24"/>
          <w:szCs w:val="24"/>
        </w:rPr>
        <w:t xml:space="preserve"> необходимо совершенствовать, используя следующие основные методические подходы: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обучение    новым    движениям    с    постепенным    увеличением сложности;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воспитание  способности   перестраиваться  в  условиях   внезапно изменившейся обстановки;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установки на повышение «чувств» пространства, времени, силовой точности.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Повышенная координационная сложность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основное требование к упражнениям, применяемым для совершенствования координационных способностей. Для разучивания этих упражнений применяется стандартно-повторный метод, так как освоить их можно только после большого количества повторений.</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Для совершенствования </w:t>
      </w:r>
      <w:r w:rsidRPr="00F26817">
        <w:rPr>
          <w:rFonts w:ascii="Times New Roman" w:eastAsia="Times New Roman" w:hAnsi="Times New Roman" w:cs="Times New Roman"/>
          <w:i/>
          <w:iCs/>
          <w:sz w:val="24"/>
          <w:szCs w:val="24"/>
        </w:rPr>
        <w:t xml:space="preserve">статического равновесия, </w:t>
      </w:r>
      <w:r w:rsidRPr="00F26817">
        <w:rPr>
          <w:rFonts w:ascii="Times New Roman" w:eastAsia="Times New Roman" w:hAnsi="Times New Roman" w:cs="Times New Roman"/>
          <w:sz w:val="24"/>
          <w:szCs w:val="24"/>
        </w:rPr>
        <w:t>основой которого является статическая выносливость, используются следующие методические приемы:                                                 •</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удлинение времени сохранения позы;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исключение       зрительного       контроля,       что        предъявляет дополнительные требования к двигательному анализатору;</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уменьшение площади опоры.</w:t>
      </w:r>
    </w:p>
    <w:p w:rsidR="00CE0E5C" w:rsidRPr="00F26817" w:rsidRDefault="00CE0E5C"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t xml:space="preserve">Ловкость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 быстро овладевать координационно-сложными действиями, а также быстро корректировать двигательную деятельность в соответствии с изменением обстановки.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Ловкость характеризуется координационной сложностью двигательных действий и точностью движений, временем их выполнения.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В структуре координационных способностей следует выделять:</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Способность к овладению новыми движениями.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Умение дифференцировать различные характеристики движений  и управлять ими.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Способность к импровизации и комбинациям в процессе двигательной деятельности.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Высокий уровень координационных способностей позволяет быстро овладевать новыми двигательными навыками; рационально использовать имеющийся запас умений, навыков и двигательные качества - силу, быстроту, гибкость; проявлять необходимую вариативность движений в соответствии с конкретными ситуациями тренировочной и соревновательной деятельности.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Координационные способности </w:t>
      </w:r>
      <w:r w:rsidRPr="00F26817">
        <w:rPr>
          <w:rFonts w:ascii="Times New Roman" w:eastAsia="Times New Roman" w:hAnsi="Times New Roman" w:cs="Times New Roman"/>
          <w:sz w:val="24"/>
          <w:szCs w:val="24"/>
        </w:rPr>
        <w:t>проявляются в целесообразном выборе двигательных действий из арсенала освоенных навыков. Поэтому естественно, что координационные способности зависят от двигательной подготовленности лучника, количества и сложности освоенных навыков, а также от эффективности протекания психических процессов, обусловливающих надежность управления движениями и обеспечивающих одновременное выполнение спортсменом технических действий, необходимых для осуществления выстрела, обеспечения устойчивости системы «стрелок-оружие» и адекватного реагирования на изменение условий спортивной деятельности (освещенность, ветер, дождь и т.п.).</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Наряду с этим координационные способности во многом обусловлены оперативностью спортсмена, необходимой для переработки поступающей информации, получаемой от зрительных, кинестетических, тактильных, слуховых анализаторов. Это говорит о том, что совершенствование технического мастерства осуществляется через совершенствование свойств анализаторов, дающих богатую информацию о характере и степени точности выполняемых действий в конкретных условиях и улучшении согласованности их работы.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Из всего вышесказанного можно сделать вывод, что ловкость - это комплекс, не только аккумулирующий физические, но и включающий в себя целый ряд психических качеств, таких, как способность управлять своим вниманием (концентрация, распределение, переключение, быстрота получения и переработки информации), оперативное мышление, управление своими ощущениями, восприятиями, эмоциями, проявление волевых усилий для выполнения </w:t>
      </w:r>
      <w:proofErr w:type="spellStart"/>
      <w:r w:rsidRPr="00F26817">
        <w:rPr>
          <w:rFonts w:ascii="Times New Roman" w:eastAsia="Times New Roman" w:hAnsi="Times New Roman" w:cs="Times New Roman"/>
          <w:sz w:val="24"/>
          <w:szCs w:val="24"/>
        </w:rPr>
        <w:t>сложнокоординированных</w:t>
      </w:r>
      <w:proofErr w:type="spellEnd"/>
      <w:r w:rsidRPr="00F26817">
        <w:rPr>
          <w:rFonts w:ascii="Times New Roman" w:eastAsia="Times New Roman" w:hAnsi="Times New Roman" w:cs="Times New Roman"/>
          <w:sz w:val="24"/>
          <w:szCs w:val="24"/>
        </w:rPr>
        <w:t xml:space="preserve"> действий в непростой обстановке.</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Развитие </w:t>
      </w:r>
      <w:r w:rsidRPr="00F26817">
        <w:rPr>
          <w:rFonts w:ascii="Times New Roman" w:eastAsia="Times New Roman" w:hAnsi="Times New Roman" w:cs="Times New Roman"/>
          <w:i/>
          <w:iCs/>
          <w:sz w:val="24"/>
          <w:szCs w:val="24"/>
        </w:rPr>
        <w:t xml:space="preserve">специальной </w:t>
      </w:r>
      <w:r w:rsidRPr="00F26817">
        <w:rPr>
          <w:rFonts w:ascii="Times New Roman" w:eastAsia="Times New Roman" w:hAnsi="Times New Roman" w:cs="Times New Roman"/>
          <w:sz w:val="24"/>
          <w:szCs w:val="24"/>
        </w:rPr>
        <w:t>ловкости осуществляется путем совершенствования чувства пространства, времени, способности поддерживать равновесие системы «стрелок-оружие-мишень», а также рационально чередовать напряжение и расслабление отдельных групп мышц.</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Основной  путь  развития  ловкости</w:t>
      </w:r>
      <w:r w:rsidRPr="00F26817">
        <w:rPr>
          <w:rFonts w:ascii="Times New Roman" w:eastAsia="Times New Roman" w:hAnsi="Times New Roman" w:cs="Times New Roman"/>
          <w:i/>
          <w:iCs/>
          <w:sz w:val="24"/>
          <w:szCs w:val="24"/>
        </w:rPr>
        <w:t xml:space="preserve"> </w:t>
      </w:r>
      <w:r w:rsidR="009F7F33">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овладение новыми</w:t>
      </w:r>
      <w:r w:rsidR="009F7F33">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разнообразными двигательными навыками и умениями. Необходимо отметить, что упражнения для развития ловкости приводят к быстрому утомлению. Выполнение их требует большой четкости мышечных ощущений и при наступившем утомлении дает малый эффект. В связи с этим интервалы отдыха должны быть достаточными для восстановления.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Специальную ловкость </w:t>
      </w:r>
      <w:r w:rsidRPr="00F26817">
        <w:rPr>
          <w:rFonts w:ascii="Times New Roman" w:eastAsia="Times New Roman" w:hAnsi="Times New Roman" w:cs="Times New Roman"/>
          <w:sz w:val="24"/>
          <w:szCs w:val="24"/>
        </w:rPr>
        <w:t xml:space="preserve">следует развивать с помощью упражнений, характерных для деятельности стрелка из лука. При этом следует учитывать, что лучник одновременно совершает сразу несколько технических действий, требующих согласованности в работе различных мышечных групп (удержание лука, сопротивление давлению лука, натяжение лука и ориентация </w:t>
      </w:r>
      <w:r w:rsidRPr="00F26817">
        <w:rPr>
          <w:rFonts w:ascii="Times New Roman" w:eastAsia="Times New Roman" w:hAnsi="Times New Roman" w:cs="Times New Roman"/>
          <w:sz w:val="24"/>
          <w:szCs w:val="24"/>
        </w:rPr>
        <w:lastRenderedPageBreak/>
        <w:t>его в плоскости стрельбы, поддержание необходимой позы, расслабление пальцев, обеспечивающих выпуск тетивы), и корректирует различные характеристики своих движений, сообразуясь с изменениями обстановки.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связи с этим большое значение для развития и совершенствования специальной ловкости может иметь моделирование усложненных условий деятельности в процессе стрельбы (уменьшение времени, отводимого на стрельбу, изменение освещенности, стрельба в неблагоприятных метеорологических условиях и т.д.), заставляющих лучника менять темп и ритм стрельбы, учитывать воздействие искусственно вводимых помех и </w:t>
      </w:r>
      <w:r w:rsidRPr="00F26817">
        <w:rPr>
          <w:rFonts w:ascii="Times New Roman" w:eastAsia="Times New Roman" w:hAnsi="Times New Roman" w:cs="Times New Roman"/>
          <w:b/>
          <w:bCs/>
          <w:i/>
          <w:iCs/>
          <w:sz w:val="24"/>
          <w:szCs w:val="24"/>
        </w:rPr>
        <w:t>искать новые способы преодоления возникающих трудностей, так как без этого невозможно дальнейшее совершенствование данного качества.</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Произвольное управление мышечным тонусом</w:t>
      </w:r>
      <w:r w:rsidR="009F7F33">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способность расслаблять необходимые группы мышц волевым усилием. Умение произвольно расслаблять мышцы является необходимым условием высоких достижений спортсменов. И тренировочная, и соревновательная деятельность требуют от спортсменов умения управлять уровнем мышечного напряжения.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Спортсмены высокого класса владеют приемами включения в работу мышц, обеспечивающих выполнение упражнения, оптимального дозирования степени усилий и произвольного расслабления необходимых групп мышц, что позволяет быстро восстанавливать их работоспособность.</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стрелков из лука особенно важно развивать и совершенствовать способность произвольно менять мышечный тонус, так как многократно выполняемые значительные статические и динамические усилия вызывают утомление и потерю работоспособности, приводящую к нарушению координации движений и снижению эффективности стрельбы.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Выполнение высокоэффективного выстрела из лука возможно только при условии тонкого и точного согласования в работе отдельных мышечных групп,</w:t>
      </w:r>
      <w:r w:rsidR="009F7F33">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т.е. оптимальном чередовании мышечного напряжения и расслабления. Стрелок </w:t>
      </w:r>
      <w:r w:rsidRPr="00F26817">
        <w:rPr>
          <w:rFonts w:ascii="Times New Roman" w:eastAsia="Times New Roman" w:hAnsi="Times New Roman" w:cs="Times New Roman"/>
          <w:b/>
          <w:bCs/>
          <w:i/>
          <w:iCs/>
          <w:sz w:val="24"/>
          <w:szCs w:val="24"/>
        </w:rPr>
        <w:t xml:space="preserve">обязан </w:t>
      </w:r>
      <w:r w:rsidRPr="00F26817">
        <w:rPr>
          <w:rFonts w:ascii="Times New Roman" w:eastAsia="Times New Roman" w:hAnsi="Times New Roman" w:cs="Times New Roman"/>
          <w:sz w:val="24"/>
          <w:szCs w:val="24"/>
        </w:rPr>
        <w:t>развивать умение управлять мышечным напряжением.</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Развить это умение можно только в процессе постоянных систематических тренировок в произвольном расслаблении и напряжении, как определенных мышечных групп, так и всех скелетных мышц в целом.</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 тренировочных занятиях стрелок должен постоянно «считывать» информацию, поступающую от мышц. И следить за тем, чтобы не допустить их излишней тонической напряженности, которая нарушает координацию, что мешает быстро осваивать и совершенствовать технику выстрела.</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Упражнения для совершенствования умения произвольно расслаблять мышцы должны быть освоены стрелком настолько, чтобы он мог регулировать их состояние, изменяя степень напряжения и расслабления во время работы и отдыха. При возникающем чувстве усталости на тренировочном занятии или при выполнении упражнения на соревнованиях спортсмен должен остановиться и быстро, без затруднений, «снять» мышечное напряжение, расслабив определенные группы мышц.</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Расслабленные мышцы, восстановив свою работоспособность, обеспечат стрелку возможность успешно продолжить стрельбу. Чем раньше под руководством тренера стрелок научится управлять своими мышцами, тем быстрее он овладеет мастерством выполнения выстрела.</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развития способности произвольно изменять уровень мышечного напряжения стрелок может использовать различные варианты аутогенной тренировки, прогрессивной мышечной релаксации, упражнения идеомоторной тренировки. Использование данных методик должно быть соотнесено со спецификой вида спорта, так как специально адаптированные методики помогут эффективно и в более короткий срок получить желаемый результат.</w:t>
      </w:r>
    </w:p>
    <w:p w:rsidR="00871E49" w:rsidRDefault="00871E49" w:rsidP="00166D6C">
      <w:pPr>
        <w:pStyle w:val="aa"/>
        <w:spacing w:line="276" w:lineRule="auto"/>
        <w:ind w:firstLine="567"/>
        <w:jc w:val="both"/>
        <w:rPr>
          <w:rFonts w:ascii="Times New Roman" w:eastAsia="Times New Roman" w:hAnsi="Times New Roman" w:cs="Times New Roman"/>
          <w:sz w:val="24"/>
          <w:szCs w:val="24"/>
        </w:rPr>
      </w:pPr>
    </w:p>
    <w:p w:rsidR="00871E49" w:rsidRDefault="00871E49" w:rsidP="00166D6C">
      <w:pPr>
        <w:pStyle w:val="aa"/>
        <w:spacing w:line="276" w:lineRule="auto"/>
        <w:ind w:firstLine="567"/>
        <w:jc w:val="both"/>
        <w:rPr>
          <w:rFonts w:ascii="Times New Roman" w:eastAsia="Times New Roman" w:hAnsi="Times New Roman" w:cs="Times New Roman"/>
          <w:sz w:val="24"/>
          <w:szCs w:val="24"/>
        </w:rPr>
      </w:pP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Примерные сенситивные периоды развития физических качеств спортсменов представлены в </w:t>
      </w:r>
      <w:r w:rsidRPr="00F26817">
        <w:rPr>
          <w:rFonts w:ascii="Times New Roman" w:eastAsia="Times New Roman" w:hAnsi="Times New Roman" w:cs="Times New Roman"/>
          <w:b/>
          <w:bCs/>
          <w:sz w:val="24"/>
          <w:szCs w:val="24"/>
        </w:rPr>
        <w:t>таблице 1</w:t>
      </w:r>
      <w:r w:rsidR="009F7F33">
        <w:rPr>
          <w:rFonts w:ascii="Times New Roman" w:eastAsia="Times New Roman" w:hAnsi="Times New Roman" w:cs="Times New Roman"/>
          <w:b/>
          <w:bCs/>
          <w:sz w:val="24"/>
          <w:szCs w:val="24"/>
        </w:rPr>
        <w:t>2</w:t>
      </w:r>
      <w:r w:rsidRPr="00F26817">
        <w:rPr>
          <w:rFonts w:ascii="Times New Roman" w:eastAsia="Times New Roman" w:hAnsi="Times New Roman" w:cs="Times New Roman"/>
          <w:b/>
          <w:bCs/>
          <w:sz w:val="24"/>
          <w:szCs w:val="24"/>
        </w:rPr>
        <w:t>.</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1</w:t>
      </w:r>
      <w:r w:rsidR="009F7F33">
        <w:rPr>
          <w:rFonts w:ascii="Times New Roman" w:eastAsia="Times New Roman" w:hAnsi="Times New Roman" w:cs="Times New Roman"/>
          <w:b/>
          <w:bCs/>
          <w:sz w:val="24"/>
          <w:szCs w:val="24"/>
        </w:rPr>
        <w:t>2</w:t>
      </w:r>
    </w:p>
    <w:p w:rsidR="00CE0E5C" w:rsidRPr="00F26817" w:rsidRDefault="00CE0E5C" w:rsidP="009F7F33">
      <w:pPr>
        <w:pStyle w:val="aa"/>
        <w:spacing w:line="276" w:lineRule="auto"/>
        <w:ind w:firstLine="567"/>
        <w:jc w:val="center"/>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Примерные сенситивные периоды развития физических качеств в соответствии с видом спорта</w:t>
      </w:r>
    </w:p>
    <w:tbl>
      <w:tblPr>
        <w:tblW w:w="0" w:type="auto"/>
        <w:tblInd w:w="40" w:type="dxa"/>
        <w:tblLayout w:type="fixed"/>
        <w:tblCellMar>
          <w:left w:w="40" w:type="dxa"/>
          <w:right w:w="40" w:type="dxa"/>
        </w:tblCellMar>
        <w:tblLook w:val="0000" w:firstRow="0" w:lastRow="0" w:firstColumn="0" w:lastColumn="0" w:noHBand="0" w:noVBand="0"/>
      </w:tblPr>
      <w:tblGrid>
        <w:gridCol w:w="3261"/>
        <w:gridCol w:w="708"/>
        <w:gridCol w:w="709"/>
        <w:gridCol w:w="709"/>
        <w:gridCol w:w="709"/>
        <w:gridCol w:w="708"/>
        <w:gridCol w:w="709"/>
        <w:gridCol w:w="709"/>
        <w:gridCol w:w="709"/>
        <w:gridCol w:w="850"/>
      </w:tblGrid>
      <w:tr w:rsidR="00CE0E5C" w:rsidRPr="00F26817" w:rsidTr="009F7F33">
        <w:trPr>
          <w:trHeight w:val="326"/>
        </w:trPr>
        <w:tc>
          <w:tcPr>
            <w:tcW w:w="3261" w:type="dxa"/>
            <w:tcBorders>
              <w:top w:val="single" w:sz="6" w:space="0" w:color="auto"/>
              <w:left w:val="single" w:sz="6" w:space="0" w:color="auto"/>
              <w:bottom w:val="nil"/>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Морфофункциональные показатели, физические качества</w:t>
            </w:r>
          </w:p>
        </w:tc>
        <w:tc>
          <w:tcPr>
            <w:tcW w:w="6520" w:type="dxa"/>
            <w:gridSpan w:val="9"/>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Возраст, лет</w:t>
            </w:r>
          </w:p>
        </w:tc>
      </w:tr>
      <w:tr w:rsidR="00CE0E5C" w:rsidRPr="00F26817" w:rsidTr="009F7F33">
        <w:trPr>
          <w:trHeight w:val="355"/>
        </w:trPr>
        <w:tc>
          <w:tcPr>
            <w:tcW w:w="3261" w:type="dxa"/>
            <w:tcBorders>
              <w:top w:val="nil"/>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18</w:t>
            </w:r>
          </w:p>
        </w:tc>
      </w:tr>
      <w:tr w:rsidR="00CE0E5C" w:rsidRPr="00F26817" w:rsidTr="009F7F33">
        <w:trPr>
          <w:trHeigh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Быстрота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r>
      <w:tr w:rsidR="00CE0E5C" w:rsidRPr="00F26817" w:rsidTr="009F7F33">
        <w:trPr>
          <w:trHeigh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Сила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r>
      <w:tr w:rsidR="00CE0E5C" w:rsidRPr="00F26817" w:rsidTr="009F7F33">
        <w:trPr>
          <w:trHeigh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Выносливость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r>
      <w:tr w:rsidR="00CE0E5C" w:rsidRPr="00F26817" w:rsidTr="009F7F33">
        <w:trPr>
          <w:trHeigh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Гибкость</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r>
      <w:tr w:rsidR="00CE0E5C" w:rsidRPr="00F26817" w:rsidTr="009F7F33">
        <w:trPr>
          <w:trHeight w:val="230"/>
        </w:trPr>
        <w:tc>
          <w:tcPr>
            <w:tcW w:w="3261" w:type="dxa"/>
            <w:tcBorders>
              <w:top w:val="single" w:sz="6" w:space="0" w:color="auto"/>
              <w:left w:val="single" w:sz="6" w:space="0" w:color="auto"/>
              <w:bottom w:val="single" w:sz="6" w:space="0" w:color="auto"/>
              <w:right w:val="single" w:sz="4"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Координация</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b/>
                <w:bCs/>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E0E5C" w:rsidRPr="00F26817" w:rsidRDefault="00CE0E5C" w:rsidP="009F7F33">
            <w:pPr>
              <w:pStyle w:val="aa"/>
              <w:spacing w:line="276" w:lineRule="auto"/>
              <w:ind w:left="102"/>
              <w:jc w:val="both"/>
              <w:rPr>
                <w:rFonts w:ascii="Times New Roman" w:hAnsi="Times New Roman" w:cs="Times New Roman"/>
                <w:sz w:val="24"/>
                <w:szCs w:val="24"/>
              </w:rPr>
            </w:pPr>
          </w:p>
        </w:tc>
      </w:tr>
    </w:tbl>
    <w:p w:rsidR="00CE0E5C" w:rsidRPr="00F26817" w:rsidRDefault="00CE0E5C" w:rsidP="00166D6C">
      <w:pPr>
        <w:pStyle w:val="aa"/>
        <w:spacing w:line="276" w:lineRule="auto"/>
        <w:ind w:firstLine="567"/>
        <w:jc w:val="both"/>
        <w:rPr>
          <w:rFonts w:ascii="Times New Roman" w:hAnsi="Times New Roman" w:cs="Times New Roman"/>
          <w:sz w:val="24"/>
          <w:szCs w:val="24"/>
        </w:rPr>
      </w:pP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Физическая подготовленность создает основу для совершенствования спортивной техники, </w:t>
      </w:r>
      <w:r w:rsidRPr="00F26817">
        <w:rPr>
          <w:rFonts w:ascii="Times New Roman" w:eastAsia="Times New Roman" w:hAnsi="Times New Roman" w:cs="Times New Roman"/>
          <w:sz w:val="24"/>
          <w:szCs w:val="24"/>
        </w:rPr>
        <w:t>которую следует рассматривать как форму проявления двигательных возможностей спортсмена,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Техническая подготовка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это процесс овладения техникой стрельбы из лука и приобретения высокого уровня спортивного мастерства, обеспечивающего достижение наивысших результатов в соревновательных условиях.</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современных условиях объемы тренировочной работы спортсменов достигли значительных величин. Поэтому высокое качество технического мастерства требует от спортсмена значительного уровня специальной подготовленности и владения новейшими средствами тренировки.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Основными задачами технической подготовки являются:</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Освоение основных элементов выстрела из лука.</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Совершенствование техники стрельбы.</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Резкого и определенно выраженного перехода от первичной постановки навыка к его совершенствованию не существует, поэтому разделение подготовки стрелка на начальное обучение и дальнейшее совершенствование носит чисто условный характер. Однако при совершенствовании техники стрельбы изменяется удельный вес различных средств и методов тренировки.</w:t>
      </w:r>
    </w:p>
    <w:p w:rsidR="00CE0E5C"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Основная задача совершенствования технической подготовленности </w:t>
      </w:r>
      <w:r w:rsidRPr="00F26817">
        <w:rPr>
          <w:rFonts w:ascii="Times New Roman" w:eastAsia="Times New Roman" w:hAnsi="Times New Roman" w:cs="Times New Roman"/>
          <w:sz w:val="24"/>
          <w:szCs w:val="24"/>
        </w:rPr>
        <w:t xml:space="preserve">состоит в выполнении точного, свободного и вариативного технического приема (действия). В стрельбе из лука под техническим приемом подразумевается выполнение выстрела, как в целом, так и отдельных его элементов. Именно выполнение различных движений, которые составляют основу техники выстрела из лука и отдельных его элементов, должно в процессе тренировок становиться все более координированным, свободным и вариативным в зависимости от обстоятельств и решаемых тактических задач. </w:t>
      </w:r>
      <w:r w:rsidRPr="00F26817">
        <w:rPr>
          <w:rFonts w:ascii="Times New Roman" w:eastAsia="Times New Roman" w:hAnsi="Times New Roman" w:cs="Times New Roman"/>
          <w:b/>
          <w:bCs/>
          <w:i/>
          <w:iCs/>
          <w:sz w:val="24"/>
          <w:szCs w:val="24"/>
        </w:rPr>
        <w:t>Достигается это при многократном его повторении в усложненных условиях,</w:t>
      </w:r>
    </w:p>
    <w:p w:rsidR="00ED54B6" w:rsidRPr="00F26817" w:rsidRDefault="00CE0E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процессе овладения техникой выстрела из лука у стрелка развиваются </w:t>
      </w:r>
      <w:r w:rsidR="00ED54B6" w:rsidRPr="00F26817">
        <w:rPr>
          <w:rFonts w:ascii="Times New Roman" w:eastAsia="Times New Roman" w:hAnsi="Times New Roman" w:cs="Times New Roman"/>
          <w:sz w:val="24"/>
          <w:szCs w:val="24"/>
        </w:rPr>
        <w:t xml:space="preserve">специфические качества: «чувство надежного упора», «чувство жесткости изготовки», «чувство надежного </w:t>
      </w:r>
      <w:r w:rsidR="00ED54B6" w:rsidRPr="00F26817">
        <w:rPr>
          <w:rFonts w:ascii="Times New Roman" w:eastAsia="Times New Roman" w:hAnsi="Times New Roman" w:cs="Times New Roman"/>
          <w:sz w:val="24"/>
          <w:szCs w:val="24"/>
        </w:rPr>
        <w:lastRenderedPageBreak/>
        <w:t xml:space="preserve">захвата тетивы», «чувство устойчивости», «чувство времени» и т.д., которые </w:t>
      </w:r>
      <w:r w:rsidR="00ED54B6" w:rsidRPr="00F26817">
        <w:rPr>
          <w:rFonts w:ascii="Times New Roman" w:eastAsia="Times New Roman" w:hAnsi="Times New Roman" w:cs="Times New Roman"/>
          <w:i/>
          <w:iCs/>
          <w:sz w:val="24"/>
          <w:szCs w:val="24"/>
        </w:rPr>
        <w:t>в совокупности с технико-тактическим мастерством образуют ведущее специализированное качество стрелка -«чувство выстрела».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Стрелкам из лука не приходится разучивать какие-то принципиально новые действия. Поэтому </w:t>
      </w:r>
      <w:r w:rsidRPr="00F26817">
        <w:rPr>
          <w:rFonts w:ascii="Times New Roman" w:eastAsia="Times New Roman" w:hAnsi="Times New Roman" w:cs="Times New Roman"/>
          <w:b/>
          <w:bCs/>
          <w:i/>
          <w:iCs/>
          <w:sz w:val="24"/>
          <w:szCs w:val="24"/>
        </w:rPr>
        <w:t xml:space="preserve">содержанием </w:t>
      </w:r>
      <w:r w:rsidRPr="00F26817">
        <w:rPr>
          <w:rFonts w:ascii="Times New Roman" w:eastAsia="Times New Roman" w:hAnsi="Times New Roman" w:cs="Times New Roman"/>
          <w:sz w:val="24"/>
          <w:szCs w:val="24"/>
        </w:rPr>
        <w:t xml:space="preserve">их специальной технической подготовки является </w:t>
      </w:r>
      <w:r w:rsidRPr="00F26817">
        <w:rPr>
          <w:rFonts w:ascii="Times New Roman" w:eastAsia="Times New Roman" w:hAnsi="Times New Roman" w:cs="Times New Roman"/>
          <w:b/>
          <w:bCs/>
          <w:i/>
          <w:iCs/>
          <w:sz w:val="24"/>
          <w:szCs w:val="24"/>
        </w:rPr>
        <w:t>постоянное совершенствование:</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устойчивость системы «стрелок-оружие-мишень»;</w:t>
      </w:r>
    </w:p>
    <w:p w:rsidR="00ED54B6" w:rsidRDefault="00ED54B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однообразие изготовки, хвата, захвата, фиксации (если она имеет место);</w:t>
      </w:r>
    </w:p>
    <w:p w:rsidR="00ED54B6" w:rsidRPr="00F26817" w:rsidRDefault="00ED54B6" w:rsidP="009F7F33">
      <w:pPr>
        <w:pStyle w:val="aa"/>
        <w:numPr>
          <w:ilvl w:val="2"/>
          <w:numId w:val="7"/>
        </w:numPr>
        <w:spacing w:line="276" w:lineRule="auto"/>
        <w:jc w:val="both"/>
        <w:rPr>
          <w:rFonts w:ascii="Times New Roman" w:hAnsi="Times New Roman" w:cs="Times New Roman"/>
          <w:sz w:val="24"/>
          <w:szCs w:val="24"/>
        </w:rPr>
      </w:pPr>
      <w:r w:rsidRPr="00F26817">
        <w:rPr>
          <w:rFonts w:ascii="Times New Roman" w:eastAsia="Times New Roman" w:hAnsi="Times New Roman" w:cs="Times New Roman"/>
          <w:sz w:val="24"/>
          <w:szCs w:val="24"/>
        </w:rPr>
        <w:t>однообразие прицеливания;</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восприятие мышечных </w:t>
      </w:r>
      <w:r w:rsidRPr="009F7F33">
        <w:rPr>
          <w:rFonts w:ascii="Times New Roman" w:eastAsia="Times New Roman" w:hAnsi="Times New Roman" w:cs="Times New Roman"/>
          <w:iCs/>
          <w:sz w:val="24"/>
          <w:szCs w:val="24"/>
        </w:rPr>
        <w:t>усилий</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связанных с сопротивлением давлению лука и его натяжением;</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восприятие мышечных усилий при выполнении выпуска (спуска);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способность    распределять    микродвижения    в    </w:t>
      </w:r>
      <w:proofErr w:type="spellStart"/>
      <w:r w:rsidRPr="00F26817">
        <w:rPr>
          <w:rFonts w:ascii="Times New Roman" w:eastAsia="Times New Roman" w:hAnsi="Times New Roman" w:cs="Times New Roman"/>
          <w:sz w:val="24"/>
          <w:szCs w:val="24"/>
        </w:rPr>
        <w:t>микроинтервалах</w:t>
      </w:r>
      <w:proofErr w:type="spellEnd"/>
      <w:r w:rsidRPr="00F26817">
        <w:rPr>
          <w:rFonts w:ascii="Times New Roman" w:eastAsia="Times New Roman" w:hAnsi="Times New Roman" w:cs="Times New Roman"/>
          <w:sz w:val="24"/>
          <w:szCs w:val="24"/>
        </w:rPr>
        <w:t xml:space="preserve"> времени;</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согласованность    между    прицеливанием,    натяжением    лука    и выполнением выпуска (спуска);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автоматизм пусковых усилий при оптимальной устойчивости лука; -   надежность техники выполнения выстрела и т.д.</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 </w:t>
      </w:r>
      <w:r w:rsidRPr="00F26817">
        <w:rPr>
          <w:rFonts w:ascii="Times New Roman" w:eastAsia="Times New Roman" w:hAnsi="Times New Roman" w:cs="Times New Roman"/>
          <w:b/>
          <w:bCs/>
          <w:i/>
          <w:iCs/>
          <w:sz w:val="24"/>
          <w:szCs w:val="24"/>
        </w:rPr>
        <w:t xml:space="preserve">совершенствованием техники </w:t>
      </w:r>
      <w:r w:rsidRPr="00F26817">
        <w:rPr>
          <w:rFonts w:ascii="Times New Roman" w:eastAsia="Times New Roman" w:hAnsi="Times New Roman" w:cs="Times New Roman"/>
          <w:sz w:val="24"/>
          <w:szCs w:val="24"/>
        </w:rPr>
        <w:t>стрельбы понимается ее шлифовка и увеличение вариативности и помехоустойчивости в соответствии с усложняющимися условиями соревновательной деятельности.</w:t>
      </w:r>
    </w:p>
    <w:p w:rsidR="00CE0E5C" w:rsidRPr="00F26817" w:rsidRDefault="00ED54B6"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Повышение уровня технической подготовленности не может проходить изолированно от других видов подготовки. Организуя процесс специальной подготовки лучника на определенном этапе, необходимо учитывать уровень его технической, психической, тактической, интеллектуальной подготовленности, функционального состояния организма, и соотносить все это с модельными характеристиками этих уровней.</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Определив степень различия между исходными й- модельными характеристиками и правильно подобрав средства, формы и методы совершенствования, а также соблюдая регулярный контроль и учет динамики технической подготовленности, возможно более рациональное построение тренировочного процесса и его коррекция при изменении каких-либо условий подготовки (изменения календаря соревнований, травмы, заболевания и т.д.).</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Техническое совершенствование продолжается в течение всей многолетней подготовки стрелка из лука и при грамотной организации этого процесса приводит к росту технического мастерства.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9F7F33">
        <w:rPr>
          <w:rFonts w:ascii="Times New Roman" w:eastAsia="Times New Roman" w:hAnsi="Times New Roman" w:cs="Times New Roman"/>
          <w:bCs/>
          <w:sz w:val="24"/>
          <w:szCs w:val="24"/>
        </w:rPr>
        <w:t>Под</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i/>
          <w:iCs/>
          <w:sz w:val="24"/>
          <w:szCs w:val="24"/>
        </w:rPr>
        <w:t xml:space="preserve">техническим мастерством </w:t>
      </w:r>
      <w:r w:rsidRPr="00F26817">
        <w:rPr>
          <w:rFonts w:ascii="Times New Roman" w:eastAsia="Times New Roman" w:hAnsi="Times New Roman" w:cs="Times New Roman"/>
          <w:sz w:val="24"/>
          <w:szCs w:val="24"/>
        </w:rPr>
        <w:t>подразумевается совершенное владение наиболее рациональной техникой движений, обеспечивающих выполнение высокоэффективного прицельного выстрела при установке на достижение максимально возможного результата в сложных условиях ответственных соревнований.</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Принято выделять </w:t>
      </w:r>
      <w:r w:rsidRPr="00F26817">
        <w:rPr>
          <w:rFonts w:ascii="Times New Roman" w:eastAsia="Times New Roman" w:hAnsi="Times New Roman" w:cs="Times New Roman"/>
          <w:b/>
          <w:bCs/>
          <w:i/>
          <w:iCs/>
          <w:sz w:val="24"/>
          <w:szCs w:val="24"/>
        </w:rPr>
        <w:t xml:space="preserve">три этапа совершенствования </w:t>
      </w:r>
      <w:r w:rsidRPr="00F26817">
        <w:rPr>
          <w:rFonts w:ascii="Times New Roman" w:eastAsia="Times New Roman" w:hAnsi="Times New Roman" w:cs="Times New Roman"/>
          <w:sz w:val="24"/>
          <w:szCs w:val="24"/>
        </w:rPr>
        <w:t>технического мастерства: поисковый, стабилизации, адаптивного (приспособительного) совершенствования.</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Основная цель технической подготовки на </w:t>
      </w:r>
      <w:r w:rsidRPr="00F26817">
        <w:rPr>
          <w:rFonts w:ascii="Times New Roman" w:eastAsia="Times New Roman" w:hAnsi="Times New Roman" w:cs="Times New Roman"/>
          <w:b/>
          <w:bCs/>
          <w:sz w:val="24"/>
          <w:szCs w:val="24"/>
        </w:rPr>
        <w:t xml:space="preserve">первом этапе </w:t>
      </w:r>
      <w:r w:rsidRPr="00F26817">
        <w:rPr>
          <w:rFonts w:ascii="Times New Roman" w:eastAsia="Times New Roman" w:hAnsi="Times New Roman" w:cs="Times New Roman"/>
          <w:sz w:val="24"/>
          <w:szCs w:val="24"/>
        </w:rPr>
        <w:t>заключается в формировании новой наиболее рациональной и эффективной техники, улучшении предпосылок ее практического освоения, запоминании и заучивании отдельных движений, составляющих основу соревновательных действий.</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На </w:t>
      </w:r>
      <w:r w:rsidRPr="00F26817">
        <w:rPr>
          <w:rFonts w:ascii="Times New Roman" w:eastAsia="Times New Roman" w:hAnsi="Times New Roman" w:cs="Times New Roman"/>
          <w:b/>
          <w:bCs/>
          <w:sz w:val="24"/>
          <w:szCs w:val="24"/>
        </w:rPr>
        <w:t xml:space="preserve">втором этапе </w:t>
      </w:r>
      <w:r w:rsidRPr="00F26817">
        <w:rPr>
          <w:rFonts w:ascii="Times New Roman" w:eastAsia="Times New Roman" w:hAnsi="Times New Roman" w:cs="Times New Roman"/>
          <w:sz w:val="24"/>
          <w:szCs w:val="24"/>
        </w:rPr>
        <w:t>решается задача по углубленному сознательному освоению, а затем закреплению целостных навыков соревновательных действий.</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На </w:t>
      </w:r>
      <w:r w:rsidRPr="00F26817">
        <w:rPr>
          <w:rFonts w:ascii="Times New Roman" w:eastAsia="Times New Roman" w:hAnsi="Times New Roman" w:cs="Times New Roman"/>
          <w:b/>
          <w:bCs/>
          <w:sz w:val="24"/>
          <w:szCs w:val="24"/>
        </w:rPr>
        <w:t xml:space="preserve">третьем этапе </w:t>
      </w:r>
      <w:r w:rsidRPr="00F26817">
        <w:rPr>
          <w:rFonts w:ascii="Times New Roman" w:eastAsia="Times New Roman" w:hAnsi="Times New Roman" w:cs="Times New Roman"/>
          <w:sz w:val="24"/>
          <w:szCs w:val="24"/>
        </w:rPr>
        <w:t xml:space="preserve">целью технической подготовки является совершенствование сформированных навыков, повышение стабильности техники, прежде всего связанной с ее помехоустойчивостью, независимостью от сложных соревновательных условий и функционального состояния стрелка, расширение вариативности техники, представляющей </w:t>
      </w:r>
      <w:r w:rsidRPr="00F26817">
        <w:rPr>
          <w:rFonts w:ascii="Times New Roman" w:eastAsia="Times New Roman" w:hAnsi="Times New Roman" w:cs="Times New Roman"/>
          <w:sz w:val="24"/>
          <w:szCs w:val="24"/>
        </w:rPr>
        <w:lastRenderedPageBreak/>
        <w:t>собой способность стрелка из лука к оперативной коррекции своих двигательных действий в зависимости от изменения условий соревновательной деятельности, а также повышение экономичности техники выполнения высокоэффективного прицельного выстрела.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Основными задачами каждого этапа являются:</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Достижение высокой стабильности навыков, составляющих основу технических действий  в стрельбе из лука,  повышение эффективности их выполнения в усложненных соревновательных условиях.</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Постоянное частичное изменение двигательных навыков, отдельных деталей технических приемов и согласованности их выполнения с учетом индивидуальных  особенностей  стрелков,   изменения  правил  соревнований, тактики   ведения   стрельбы,   совершенствования   спортивного   инвентаря   и результатов научных исследований и т.д.</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успешной реализации поставленных задач большое значение имеют правильно подобранные и грамотно примененные средства, формы и методы совершенствования, а также постоянный контроль и учет динамики технического мастерства стрелка из лука.</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процессе начального обучения и дальнейшего совершенствования техники прицельного выстрела из лука, как правило, возникают различные ошибки. Своевременное определение причин возникновения и устранение ошибок в значительной степени влияет на эффективность процесса технического совершенствования. В связи с этим необходимо подбирать и разрабатывать эффективные приемы для их исправления.</w:t>
      </w:r>
    </w:p>
    <w:p w:rsidR="00ED54B6"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Совершенствование спортивной техники продолжается в течение всей многолетней подготовки спортсмена, и одним из важнейших условий для этого является </w:t>
      </w:r>
      <w:r w:rsidRPr="00F26817">
        <w:rPr>
          <w:rFonts w:ascii="Times New Roman" w:eastAsia="Times New Roman" w:hAnsi="Times New Roman" w:cs="Times New Roman"/>
          <w:b/>
          <w:bCs/>
          <w:i/>
          <w:iCs/>
          <w:sz w:val="24"/>
          <w:szCs w:val="24"/>
        </w:rPr>
        <w:t>рациональная организация тактики ведения стрельбы в экстремальных условиях ответственных соревновани</w:t>
      </w:r>
      <w:r w:rsidR="009F7F33">
        <w:rPr>
          <w:rFonts w:ascii="Times New Roman" w:eastAsia="Times New Roman" w:hAnsi="Times New Roman" w:cs="Times New Roman"/>
          <w:b/>
          <w:bCs/>
          <w:i/>
          <w:iCs/>
          <w:sz w:val="24"/>
          <w:szCs w:val="24"/>
        </w:rPr>
        <w:t>й</w:t>
      </w:r>
      <w:r w:rsidRPr="00F26817">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sz w:val="24"/>
          <w:szCs w:val="24"/>
        </w:rPr>
        <w:t>Для решения этой задачи предназначена тактическая подготовка.</w:t>
      </w:r>
    </w:p>
    <w:p w:rsidR="0009610B" w:rsidRPr="00F26817" w:rsidRDefault="00ED54B6"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 </w:t>
      </w:r>
      <w:r w:rsidRPr="00F26817">
        <w:rPr>
          <w:rFonts w:ascii="Times New Roman" w:eastAsia="Times New Roman" w:hAnsi="Times New Roman" w:cs="Times New Roman"/>
          <w:b/>
          <w:bCs/>
          <w:i/>
          <w:iCs/>
          <w:sz w:val="24"/>
          <w:szCs w:val="24"/>
        </w:rPr>
        <w:t xml:space="preserve">тактической подготовкой </w:t>
      </w:r>
      <w:r w:rsidRPr="00F26817">
        <w:rPr>
          <w:rFonts w:ascii="Times New Roman" w:eastAsia="Times New Roman" w:hAnsi="Times New Roman" w:cs="Times New Roman"/>
          <w:sz w:val="24"/>
          <w:szCs w:val="24"/>
        </w:rPr>
        <w:t>в стрельбе из лука понимается целенаправленный процесс овладения специальными тактическими знаниями, умениями и навыками, позволяющими наиболее эффективно использовать все разнообразие технических приемов и способов их выполнения и развивать у</w:t>
      </w:r>
      <w:r w:rsidR="0009610B" w:rsidRPr="00F26817">
        <w:rPr>
          <w:rFonts w:ascii="Times New Roman" w:eastAsia="Times New Roman" w:hAnsi="Times New Roman" w:cs="Times New Roman"/>
          <w:sz w:val="24"/>
          <w:szCs w:val="24"/>
        </w:rPr>
        <w:t xml:space="preserve"> стрелков способность формировать, выбирать и реализовывать наиболее рациональные и адекватные сложившимся условиям программы тактики выполнения одиночного выстрела, стрелковой серии и упражнения в целом в зависимости от изменения ситуации в процессе соревновательной борьбы.</w:t>
      </w:r>
    </w:p>
    <w:p w:rsidR="0009610B" w:rsidRPr="00F26817" w:rsidRDefault="000961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t xml:space="preserve">Целью тактической подготовки </w:t>
      </w:r>
      <w:r w:rsidRPr="00F26817">
        <w:rPr>
          <w:rFonts w:ascii="Times New Roman" w:eastAsia="Times New Roman" w:hAnsi="Times New Roman" w:cs="Times New Roman"/>
          <w:sz w:val="24"/>
          <w:szCs w:val="24"/>
        </w:rPr>
        <w:t>является формирование у лучников тактического мышления и обучения их необходимым действиям и приемам, рациональный выбор и применение которых позволяют грамотно организовать процесс ведения стрельбы в конкретных соревновательных условиях с учетом своих индивидуальных особенностей, общего уровня подготовленности (физической, технической, психологической, интеллектуальной) и поставленных задач</w:t>
      </w:r>
      <w:r w:rsidR="009F7F33">
        <w:rPr>
          <w:rFonts w:ascii="Times New Roman" w:eastAsia="Times New Roman" w:hAnsi="Times New Roman" w:cs="Times New Roman"/>
          <w:sz w:val="24"/>
          <w:szCs w:val="24"/>
        </w:rPr>
        <w:t>.</w:t>
      </w:r>
    </w:p>
    <w:p w:rsidR="0009610B" w:rsidRPr="00F26817" w:rsidRDefault="009F7F33"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4847918" cy="292833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46889" cy="2927717"/>
                    </a:xfrm>
                    <a:prstGeom prst="rect">
                      <a:avLst/>
                    </a:prstGeom>
                    <a:noFill/>
                    <a:ln w="9525">
                      <a:noFill/>
                      <a:miter lim="800000"/>
                      <a:headEnd/>
                      <a:tailEnd/>
                    </a:ln>
                  </pic:spPr>
                </pic:pic>
              </a:graphicData>
            </a:graphic>
          </wp:inline>
        </w:drawing>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Рис. 2 Принципиальная схема тактической подготовки стрелков из лука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Основные задачи тактической подготовки:</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785327">
        <w:rPr>
          <w:rFonts w:ascii="Times New Roman" w:hAnsi="Times New Roman" w:cs="Times New Roman"/>
          <w:iCs/>
          <w:sz w:val="24"/>
          <w:szCs w:val="24"/>
        </w:rPr>
        <w:t>1.</w:t>
      </w: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Формирование и совершенствование тактического мышления.</w:t>
      </w:r>
    </w:p>
    <w:p w:rsidR="00ED54B6" w:rsidRPr="00F26817" w:rsidRDefault="000961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 xml:space="preserve">Разработка модели тактики стрельбы на предстоящий цикл подготовки: модель тактики выполнения одиночного (отдельного) выстрела, стрелковой серии, упражнения в целом. </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Определение содержания тренировочных занятий, направленных на совершенствование технико-тактического мастерства стрелков из блочного лука.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 </w:t>
      </w:r>
      <w:r w:rsidRPr="00F26817">
        <w:rPr>
          <w:rFonts w:ascii="Times New Roman" w:eastAsia="Times New Roman" w:hAnsi="Times New Roman" w:cs="Times New Roman"/>
          <w:b/>
          <w:bCs/>
          <w:i/>
          <w:iCs/>
          <w:sz w:val="24"/>
          <w:szCs w:val="24"/>
        </w:rPr>
        <w:t xml:space="preserve">тактическим мышлением </w:t>
      </w:r>
      <w:r w:rsidRPr="00F26817">
        <w:rPr>
          <w:rFonts w:ascii="Times New Roman" w:eastAsia="Times New Roman" w:hAnsi="Times New Roman" w:cs="Times New Roman"/>
          <w:sz w:val="24"/>
          <w:szCs w:val="24"/>
        </w:rPr>
        <w:t>понимается мышление спортсмена, протекающее в процессе спортивной деятельности, характеризующейся часто возникающими экстремальными условиями во время ответственных соревнований и интенсивных тренировок и непосредственно направленное на решение конкретных тактических задач.</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Оно осуществляется совместно с моторными действиями, непосредственно связано с восприятием конкретной ситуации спортивной борьбы, часто протекает в условиях дефицита времени в процессе значительных и интенсивных физических и психических напряжений и совершается с учетом степени вероятности ожидаемых событий.</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Тактическое мастерство </w:t>
      </w:r>
      <w:r w:rsidRPr="00F26817">
        <w:rPr>
          <w:rFonts w:ascii="Times New Roman" w:eastAsia="Times New Roman" w:hAnsi="Times New Roman" w:cs="Times New Roman"/>
          <w:sz w:val="24"/>
          <w:szCs w:val="24"/>
        </w:rPr>
        <w:t>определяется способностью спортсмена быстро и правильно оценивать изменения ситуации, в соответствии с этим создавать собственные тактические замыслы и реализовывать их самым эффективным способом.</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Тактическое мышление характеризуется целым рядом особенностей: наглядно-образным, действенным и ситуативным характером мышления, быстротой, гибкостью, целеустремленностью, самостоятельностью, глубиной, широтой и критичностью мышления.</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Тактическое мышление формируется в процессе обучения тактическим действиям согласно принципу постепенности, </w:t>
      </w:r>
      <w:r w:rsidRPr="00F26817">
        <w:rPr>
          <w:rFonts w:ascii="Times New Roman" w:eastAsia="Times New Roman" w:hAnsi="Times New Roman" w:cs="Times New Roman"/>
          <w:sz w:val="24"/>
          <w:szCs w:val="24"/>
        </w:rPr>
        <w:t xml:space="preserve">вначале разучиваются элементарные действия, потом целостный прием, </w:t>
      </w:r>
      <w:r w:rsidR="00785327">
        <w:rPr>
          <w:rFonts w:ascii="Times New Roman" w:eastAsia="Times New Roman" w:hAnsi="Times New Roman" w:cs="Times New Roman"/>
          <w:sz w:val="24"/>
          <w:szCs w:val="24"/>
        </w:rPr>
        <w:t>з</w:t>
      </w:r>
      <w:r w:rsidRPr="00F26817">
        <w:rPr>
          <w:rFonts w:ascii="Times New Roman" w:eastAsia="Times New Roman" w:hAnsi="Times New Roman" w:cs="Times New Roman"/>
          <w:sz w:val="24"/>
          <w:szCs w:val="24"/>
        </w:rPr>
        <w:t xml:space="preserve">атем комбинация приемов. Тактические действия и комбинации принято </w:t>
      </w:r>
      <w:r w:rsidR="00785327">
        <w:rPr>
          <w:rFonts w:ascii="Times New Roman" w:eastAsia="Times New Roman" w:hAnsi="Times New Roman" w:cs="Times New Roman"/>
          <w:sz w:val="24"/>
          <w:szCs w:val="24"/>
        </w:rPr>
        <w:t>разучивать</w:t>
      </w:r>
      <w:r w:rsidRPr="00F26817">
        <w:rPr>
          <w:rFonts w:ascii="Times New Roman" w:eastAsia="Times New Roman" w:hAnsi="Times New Roman" w:cs="Times New Roman"/>
          <w:sz w:val="24"/>
          <w:szCs w:val="24"/>
        </w:rPr>
        <w:t xml:space="preserve"> вначале в облегченных условиях, затем условия постепенно у</w:t>
      </w:r>
      <w:r w:rsidR="00785327">
        <w:rPr>
          <w:rFonts w:ascii="Times New Roman" w:eastAsia="Times New Roman" w:hAnsi="Times New Roman" w:cs="Times New Roman"/>
          <w:sz w:val="24"/>
          <w:szCs w:val="24"/>
        </w:rPr>
        <w:t>сложняются</w:t>
      </w:r>
      <w:r w:rsidRPr="00F26817">
        <w:rPr>
          <w:rFonts w:ascii="Times New Roman" w:eastAsia="Times New Roman" w:hAnsi="Times New Roman" w:cs="Times New Roman"/>
          <w:sz w:val="24"/>
          <w:szCs w:val="24"/>
        </w:rPr>
        <w:t xml:space="preserve">, и в конце моделируются условия, максимально приближенные к </w:t>
      </w:r>
      <w:r w:rsidR="00785327">
        <w:rPr>
          <w:rFonts w:ascii="Times New Roman" w:eastAsia="Times New Roman" w:hAnsi="Times New Roman" w:cs="Times New Roman"/>
          <w:sz w:val="24"/>
          <w:szCs w:val="24"/>
        </w:rPr>
        <w:t>с</w:t>
      </w:r>
      <w:r w:rsidRPr="00F26817">
        <w:rPr>
          <w:rFonts w:ascii="Times New Roman" w:eastAsia="Times New Roman" w:hAnsi="Times New Roman" w:cs="Times New Roman"/>
          <w:sz w:val="24"/>
          <w:szCs w:val="24"/>
        </w:rPr>
        <w:t>орев</w:t>
      </w:r>
      <w:r w:rsidR="00785327">
        <w:rPr>
          <w:rFonts w:ascii="Times New Roman" w:eastAsia="Times New Roman" w:hAnsi="Times New Roman" w:cs="Times New Roman"/>
          <w:sz w:val="24"/>
          <w:szCs w:val="24"/>
        </w:rPr>
        <w:t>н</w:t>
      </w:r>
      <w:r w:rsidRPr="00F26817">
        <w:rPr>
          <w:rFonts w:ascii="Times New Roman" w:eastAsia="Times New Roman" w:hAnsi="Times New Roman" w:cs="Times New Roman"/>
          <w:sz w:val="24"/>
          <w:szCs w:val="24"/>
        </w:rPr>
        <w:t>ов</w:t>
      </w:r>
      <w:r w:rsidR="00785327">
        <w:rPr>
          <w:rFonts w:ascii="Times New Roman" w:eastAsia="Times New Roman" w:hAnsi="Times New Roman" w:cs="Times New Roman"/>
          <w:sz w:val="24"/>
          <w:szCs w:val="24"/>
        </w:rPr>
        <w:t>а</w:t>
      </w:r>
      <w:r w:rsidRPr="00F26817">
        <w:rPr>
          <w:rFonts w:ascii="Times New Roman" w:eastAsia="Times New Roman" w:hAnsi="Times New Roman" w:cs="Times New Roman"/>
          <w:sz w:val="24"/>
          <w:szCs w:val="24"/>
        </w:rPr>
        <w:t>тельным.</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Для совершенствования тактического мышления стрелков из лука целесообразно ис</w:t>
      </w:r>
      <w:r w:rsidR="00A16E88">
        <w:rPr>
          <w:rFonts w:ascii="Times New Roman" w:eastAsia="Times New Roman" w:hAnsi="Times New Roman" w:cs="Times New Roman"/>
          <w:b/>
          <w:bCs/>
          <w:i/>
          <w:iCs/>
          <w:sz w:val="24"/>
          <w:szCs w:val="24"/>
        </w:rPr>
        <w:t>пользовать следующие мероприятия</w:t>
      </w:r>
      <w:r w:rsidRPr="00F26817">
        <w:rPr>
          <w:rFonts w:ascii="Times New Roman" w:eastAsia="Times New Roman" w:hAnsi="Times New Roman" w:cs="Times New Roman"/>
          <w:b/>
          <w:bCs/>
          <w:i/>
          <w:iCs/>
          <w:sz w:val="24"/>
          <w:szCs w:val="24"/>
        </w:rPr>
        <w:t>:</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 xml:space="preserve">При стрельбе в ветреную или дождливую </w:t>
      </w:r>
      <w:r w:rsidR="00A16E88">
        <w:rPr>
          <w:rFonts w:ascii="Times New Roman" w:eastAsia="Times New Roman" w:hAnsi="Times New Roman" w:cs="Times New Roman"/>
          <w:sz w:val="24"/>
          <w:szCs w:val="24"/>
        </w:rPr>
        <w:t>погоду вместо</w:t>
      </w:r>
      <w:r w:rsidRPr="00F26817">
        <w:rPr>
          <w:rFonts w:ascii="Times New Roman" w:eastAsia="Times New Roman" w:hAnsi="Times New Roman" w:cs="Times New Roman"/>
          <w:sz w:val="24"/>
          <w:szCs w:val="24"/>
        </w:rPr>
        <w:t xml:space="preserve"> внесения поправок  в   прицельные приспособления   </w:t>
      </w:r>
      <w:r w:rsidR="00A16E88">
        <w:rPr>
          <w:rFonts w:ascii="Times New Roman" w:eastAsia="Times New Roman" w:hAnsi="Times New Roman" w:cs="Times New Roman"/>
          <w:sz w:val="24"/>
          <w:szCs w:val="24"/>
        </w:rPr>
        <w:t xml:space="preserve">выполнять стрельбу </w:t>
      </w:r>
      <w:r w:rsidRPr="00F26817">
        <w:rPr>
          <w:rFonts w:ascii="Times New Roman" w:eastAsia="Times New Roman" w:hAnsi="Times New Roman" w:cs="Times New Roman"/>
          <w:sz w:val="24"/>
          <w:szCs w:val="24"/>
        </w:rPr>
        <w:t>с</w:t>
      </w:r>
      <w:r w:rsidR="00A16E88">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выносом </w:t>
      </w:r>
      <w:r w:rsidRPr="00F26817">
        <w:rPr>
          <w:rFonts w:ascii="Times New Roman" w:hAnsi="Times New Roman" w:cs="Times New Roman"/>
          <w:sz w:val="24"/>
          <w:szCs w:val="24"/>
        </w:rPr>
        <w:t>(</w:t>
      </w:r>
      <w:r w:rsidRPr="00F26817">
        <w:rPr>
          <w:rFonts w:ascii="Times New Roman" w:eastAsia="Times New Roman" w:hAnsi="Times New Roman" w:cs="Times New Roman"/>
          <w:sz w:val="24"/>
          <w:szCs w:val="24"/>
        </w:rPr>
        <w:t>изменение района прицеливания).</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В процессе стрельбы на дистанции в ветреную или дождливую погоду по сигналу тренера (это может быть неожиданностью) прекратить внесение поправок в прицельные приспособления и продолжить стрельбу с выносом.</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lastRenderedPageBreak/>
        <w:t xml:space="preserve">3.  </w:t>
      </w:r>
      <w:r w:rsidRPr="00F26817">
        <w:rPr>
          <w:rFonts w:ascii="Times New Roman" w:eastAsia="Times New Roman" w:hAnsi="Times New Roman" w:cs="Times New Roman"/>
          <w:sz w:val="24"/>
          <w:szCs w:val="24"/>
        </w:rPr>
        <w:t>По договоренности со стрелком (во время стрельбы), тренер вносит допустимые изменения в прицельные приспособления, не сообщая о них стрелку,  и регистрирует время,  затраченное  спортсменом  на выполнение необходимых действий по коррекци</w:t>
      </w:r>
      <w:r w:rsidR="00A16E88">
        <w:rPr>
          <w:rFonts w:ascii="Times New Roman" w:eastAsia="Times New Roman" w:hAnsi="Times New Roman" w:cs="Times New Roman"/>
          <w:sz w:val="24"/>
          <w:szCs w:val="24"/>
        </w:rPr>
        <w:t>и</w:t>
      </w:r>
      <w:r w:rsidRPr="00F26817">
        <w:rPr>
          <w:rFonts w:ascii="Times New Roman" w:eastAsia="Times New Roman" w:hAnsi="Times New Roman" w:cs="Times New Roman"/>
          <w:sz w:val="24"/>
          <w:szCs w:val="24"/>
        </w:rPr>
        <w:t xml:space="preserve"> прицела.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В процессе стрельбы тренер изменяет количество времени, отводимого на выполнение стрелковой серии (3 и 6 стрел).</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Выполнение стрельбы с  изменением длительности отдельных фаз выстрела.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Во время стрельбы по сигналу тренера стрелок обязан заменить какой-либо компонент экипировки (наконечник, крага, зрительная труба [бинокль], релиз и т.д.) или материальной части оружия (полочка, прицел, стрела и т.д.) и продолжить стрельбу, выполняя три этом отладку и подгонку замененного компонента.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Проведение стрельбы (особенно контрольной) в условиях изменения освещенности и (или) введение звуковых помех.</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8.  </w:t>
      </w:r>
      <w:r w:rsidRPr="00F26817">
        <w:rPr>
          <w:rFonts w:ascii="Times New Roman" w:eastAsia="Times New Roman" w:hAnsi="Times New Roman" w:cs="Times New Roman"/>
          <w:sz w:val="24"/>
          <w:szCs w:val="24"/>
        </w:rPr>
        <w:t xml:space="preserve">Стрельба с изменением установки (со стороны тренера) на одиночный </w:t>
      </w:r>
      <w:r w:rsidR="00F87F62">
        <w:rPr>
          <w:rFonts w:ascii="Times New Roman" w:eastAsia="Times New Roman" w:hAnsi="Times New Roman" w:cs="Times New Roman"/>
          <w:sz w:val="24"/>
          <w:szCs w:val="24"/>
        </w:rPr>
        <w:t>выстрел</w:t>
      </w:r>
      <w:r w:rsidRPr="00F26817">
        <w:rPr>
          <w:rFonts w:ascii="Times New Roman" w:eastAsia="Times New Roman" w:hAnsi="Times New Roman" w:cs="Times New Roman"/>
          <w:sz w:val="24"/>
          <w:szCs w:val="24"/>
        </w:rPr>
        <w:t>, стрелковую серию и т.п.</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9.  </w:t>
      </w:r>
      <w:r w:rsidRPr="00F26817">
        <w:rPr>
          <w:rFonts w:ascii="Times New Roman" w:eastAsia="Times New Roman" w:hAnsi="Times New Roman" w:cs="Times New Roman"/>
          <w:sz w:val="24"/>
          <w:szCs w:val="24"/>
        </w:rPr>
        <w:t xml:space="preserve">Проведение контрольной стрельбы с искусственно увеличенными или </w:t>
      </w:r>
      <w:r w:rsidR="00F87F62">
        <w:rPr>
          <w:rFonts w:ascii="Times New Roman" w:eastAsia="Times New Roman" w:hAnsi="Times New Roman" w:cs="Times New Roman"/>
          <w:sz w:val="24"/>
          <w:szCs w:val="24"/>
        </w:rPr>
        <w:t>сок</w:t>
      </w:r>
      <w:r w:rsidRPr="00F26817">
        <w:rPr>
          <w:rFonts w:ascii="Times New Roman" w:eastAsia="Times New Roman" w:hAnsi="Times New Roman" w:cs="Times New Roman"/>
          <w:sz w:val="24"/>
          <w:szCs w:val="24"/>
        </w:rPr>
        <w:t>ращенными интервалами времени между стрелковыми сериями, введение</w:t>
      </w:r>
      <w:r w:rsidR="00F87F62">
        <w:rPr>
          <w:rFonts w:ascii="Times New Roman" w:eastAsia="Times New Roman" w:hAnsi="Times New Roman" w:cs="Times New Roman"/>
          <w:sz w:val="24"/>
          <w:szCs w:val="24"/>
        </w:rPr>
        <w:t xml:space="preserve"> некотор</w:t>
      </w:r>
      <w:r w:rsidRPr="00F26817">
        <w:rPr>
          <w:rFonts w:ascii="Times New Roman" w:eastAsia="Times New Roman" w:hAnsi="Times New Roman" w:cs="Times New Roman"/>
          <w:sz w:val="24"/>
          <w:szCs w:val="24"/>
        </w:rPr>
        <w:t>ых аспектов необъективного судейства.</w:t>
      </w:r>
    </w:p>
    <w:p w:rsidR="0009610B" w:rsidRPr="00F26817" w:rsidRDefault="00F87F62"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10</w:t>
      </w:r>
      <w:r w:rsidR="0009610B" w:rsidRPr="00F26817">
        <w:rPr>
          <w:rFonts w:ascii="Times New Roman" w:eastAsia="Times New Roman" w:hAnsi="Times New Roman" w:cs="Times New Roman"/>
          <w:sz w:val="24"/>
          <w:szCs w:val="24"/>
        </w:rPr>
        <w:t xml:space="preserve">. Моделирование соревновательных условий с приглашением значимых </w:t>
      </w:r>
      <w:r>
        <w:rPr>
          <w:rFonts w:ascii="Times New Roman" w:eastAsia="Times New Roman" w:hAnsi="Times New Roman" w:cs="Times New Roman"/>
          <w:sz w:val="24"/>
          <w:szCs w:val="24"/>
        </w:rPr>
        <w:t>для сп</w:t>
      </w:r>
      <w:r w:rsidR="0009610B" w:rsidRPr="00F26817">
        <w:rPr>
          <w:rFonts w:ascii="Times New Roman" w:eastAsia="Times New Roman" w:hAnsi="Times New Roman" w:cs="Times New Roman"/>
          <w:sz w:val="24"/>
          <w:szCs w:val="24"/>
        </w:rPr>
        <w:t>ортсменов зрителей.</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11.     </w:t>
      </w:r>
      <w:r w:rsidRPr="00F26817">
        <w:rPr>
          <w:rFonts w:ascii="Times New Roman" w:eastAsia="Times New Roman" w:hAnsi="Times New Roman" w:cs="Times New Roman"/>
          <w:sz w:val="24"/>
          <w:szCs w:val="24"/>
        </w:rPr>
        <w:t xml:space="preserve">Анализ    тактических    действий    стрелков    после    тренировки, </w:t>
      </w:r>
      <w:r w:rsidR="003D5960">
        <w:rPr>
          <w:rFonts w:ascii="Times New Roman" w:eastAsia="Times New Roman" w:hAnsi="Times New Roman" w:cs="Times New Roman"/>
          <w:sz w:val="24"/>
          <w:szCs w:val="24"/>
        </w:rPr>
        <w:t>контроль</w:t>
      </w:r>
      <w:r w:rsidRPr="00F26817">
        <w:rPr>
          <w:rFonts w:ascii="Times New Roman" w:eastAsia="Times New Roman" w:hAnsi="Times New Roman" w:cs="Times New Roman"/>
          <w:sz w:val="24"/>
          <w:szCs w:val="24"/>
        </w:rPr>
        <w:t>ной и соревновательной стрельбы.</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12</w:t>
      </w:r>
      <w:r w:rsidR="003D5960">
        <w:rPr>
          <w:rFonts w:ascii="Times New Roman" w:hAnsi="Times New Roman" w:cs="Times New Roman"/>
          <w:sz w:val="24"/>
          <w:szCs w:val="24"/>
        </w:rPr>
        <w:t>.</w:t>
      </w: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Ведение дневника спортсмена и др.</w:t>
      </w:r>
    </w:p>
    <w:p w:rsidR="0009610B" w:rsidRPr="00F26817" w:rsidRDefault="003D5960"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Тактич</w:t>
      </w:r>
      <w:r w:rsidR="0009610B" w:rsidRPr="00F26817">
        <w:rPr>
          <w:rFonts w:ascii="Times New Roman" w:eastAsia="Times New Roman" w:hAnsi="Times New Roman" w:cs="Times New Roman"/>
          <w:sz w:val="24"/>
          <w:szCs w:val="24"/>
        </w:rPr>
        <w:t xml:space="preserve">еская  подготовка стрелков из лука должна осуществляться с </w:t>
      </w:r>
      <w:r>
        <w:rPr>
          <w:rFonts w:ascii="Times New Roman" w:eastAsia="Times New Roman" w:hAnsi="Times New Roman" w:cs="Times New Roman"/>
          <w:sz w:val="24"/>
          <w:szCs w:val="24"/>
        </w:rPr>
        <w:t>учетом раз</w:t>
      </w:r>
      <w:r w:rsidR="0009610B" w:rsidRPr="00F26817">
        <w:rPr>
          <w:rFonts w:ascii="Times New Roman" w:eastAsia="Times New Roman" w:hAnsi="Times New Roman" w:cs="Times New Roman"/>
          <w:sz w:val="24"/>
          <w:szCs w:val="24"/>
        </w:rPr>
        <w:t>вития   и   совершенствования   их  тактических   способностей   на широкой психологической основе.</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Вторая задача тактической подготовки </w:t>
      </w:r>
      <w:r w:rsidRPr="00F26817">
        <w:rPr>
          <w:rFonts w:ascii="Times New Roman" w:eastAsia="Times New Roman" w:hAnsi="Times New Roman" w:cs="Times New Roman"/>
          <w:sz w:val="24"/>
          <w:szCs w:val="24"/>
        </w:rPr>
        <w:t>также направлена на формирование тактического мышления, совершенствование тактического и технического мастерства стрелков из лука.</w:t>
      </w:r>
    </w:p>
    <w:p w:rsidR="003D5960" w:rsidRDefault="000961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Для решения  этой  задачи,  связанной  с  планированием  тактических действий стрелка из лука и реализацией тактического плана ведения стрельбы, необходимо более подробно рассмотреть вопросы тактики. </w:t>
      </w:r>
    </w:p>
    <w:p w:rsidR="0009610B" w:rsidRPr="00F26817" w:rsidRDefault="0009610B" w:rsidP="003D5960">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Тактика стрельбы из лука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спорте тактика рассматривается как совокупность средств, способов и форм борьбы за победу или решения поставленных перед спортсменом задач.</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Средствами спортивной тактики </w:t>
      </w:r>
      <w:r w:rsidRPr="00F26817">
        <w:rPr>
          <w:rFonts w:ascii="Times New Roman" w:eastAsia="Times New Roman" w:hAnsi="Times New Roman" w:cs="Times New Roman"/>
          <w:sz w:val="24"/>
          <w:szCs w:val="24"/>
        </w:rPr>
        <w:t xml:space="preserve">являются все технические приемы, которые применяются в данном виде спорта (изготовка, хват, захват [способ удержания тетивы с помощью </w:t>
      </w:r>
      <w:proofErr w:type="spellStart"/>
      <w:r w:rsidRPr="00F26817">
        <w:rPr>
          <w:rFonts w:ascii="Times New Roman" w:eastAsia="Times New Roman" w:hAnsi="Times New Roman" w:cs="Times New Roman"/>
          <w:sz w:val="24"/>
          <w:szCs w:val="24"/>
        </w:rPr>
        <w:t>рилиса</w:t>
      </w:r>
      <w:proofErr w:type="spellEnd"/>
      <w:r w:rsidRPr="00F26817">
        <w:rPr>
          <w:rFonts w:ascii="Times New Roman" w:eastAsia="Times New Roman" w:hAnsi="Times New Roman" w:cs="Times New Roman"/>
          <w:sz w:val="24"/>
          <w:szCs w:val="24"/>
        </w:rPr>
        <w:t xml:space="preserve"> различных разновидностей], натяжение лука, прицеливание, управление дыханием, выполнение выпуска (спуска).</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Способы </w:t>
      </w:r>
      <w:r w:rsidRPr="00F26817">
        <w:rPr>
          <w:rFonts w:ascii="Times New Roman" w:eastAsia="Times New Roman" w:hAnsi="Times New Roman" w:cs="Times New Roman"/>
          <w:sz w:val="24"/>
          <w:szCs w:val="24"/>
        </w:rPr>
        <w:t>представляют собой наиболее рациональное выполнение технических приемов (наиболее подходящие данному стрелку варианты изготовки, хвата, захвата и т.п.).</w:t>
      </w:r>
    </w:p>
    <w:p w:rsidR="0009610B"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Под формами </w:t>
      </w:r>
      <w:r w:rsidRPr="00F26817">
        <w:rPr>
          <w:rFonts w:ascii="Times New Roman" w:eastAsia="Times New Roman" w:hAnsi="Times New Roman" w:cs="Times New Roman"/>
          <w:sz w:val="24"/>
          <w:szCs w:val="24"/>
        </w:rPr>
        <w:t>подразумевается внешнее проявление тактических действий (как, каким образом, с какими временными характеристиками отдельных фаз или выстрела в целом происходит его выполнение в зависимости от данной конкретной ситуации, особенности ведения всей стрельбы, варианты наиболее рационального поведения в процессе соревнований и т.д.).</w:t>
      </w:r>
    </w:p>
    <w:p w:rsidR="00FA6CAA" w:rsidRPr="00F26817" w:rsidRDefault="000961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При разработке тактики стрельбы из лука </w:t>
      </w:r>
      <w:r w:rsidRPr="00F26817">
        <w:rPr>
          <w:rFonts w:ascii="Times New Roman" w:eastAsia="Times New Roman" w:hAnsi="Times New Roman" w:cs="Times New Roman"/>
          <w:b/>
          <w:bCs/>
          <w:i/>
          <w:iCs/>
          <w:sz w:val="24"/>
          <w:szCs w:val="24"/>
        </w:rPr>
        <w:t xml:space="preserve">необходимо </w:t>
      </w:r>
      <w:r w:rsidRPr="00F26817">
        <w:rPr>
          <w:rFonts w:ascii="Times New Roman" w:eastAsia="Times New Roman" w:hAnsi="Times New Roman" w:cs="Times New Roman"/>
          <w:i/>
          <w:iCs/>
          <w:sz w:val="24"/>
          <w:szCs w:val="24"/>
        </w:rPr>
        <w:t xml:space="preserve">учитывать следующие особенности данного вида спорта: </w:t>
      </w:r>
      <w:r w:rsidRPr="00F26817">
        <w:rPr>
          <w:rFonts w:ascii="Times New Roman" w:eastAsia="Times New Roman" w:hAnsi="Times New Roman" w:cs="Times New Roman"/>
          <w:sz w:val="24"/>
          <w:szCs w:val="24"/>
        </w:rPr>
        <w:t xml:space="preserve">отсутствие непосредственного контакта с противником (опосредованный контакт); многократное выполнение сложно-координационных движений с малой амплитудой и развитием значительных усилий наряду с тонкой мышечной координацией; относительно большая длительность тренировок и соревнований, сопровождающихся монотонной по своему характеру работой; высокая степень концентрации внимания на </w:t>
      </w:r>
      <w:r w:rsidRPr="00F26817">
        <w:rPr>
          <w:rFonts w:ascii="Times New Roman" w:eastAsia="Times New Roman" w:hAnsi="Times New Roman" w:cs="Times New Roman"/>
          <w:sz w:val="24"/>
          <w:szCs w:val="24"/>
        </w:rPr>
        <w:lastRenderedPageBreak/>
        <w:t xml:space="preserve">выполняемых действиях и мысленных операциях; значительные </w:t>
      </w:r>
      <w:r w:rsidR="00FA6CAA" w:rsidRPr="00F26817">
        <w:rPr>
          <w:rFonts w:ascii="Times New Roman" w:eastAsia="Times New Roman" w:hAnsi="Times New Roman" w:cs="Times New Roman"/>
          <w:sz w:val="24"/>
          <w:szCs w:val="24"/>
        </w:rPr>
        <w:t>психические   нагрузки,   достаточно   ча</w:t>
      </w:r>
      <w:r w:rsidR="003D5960">
        <w:rPr>
          <w:rFonts w:ascii="Times New Roman" w:eastAsia="Times New Roman" w:hAnsi="Times New Roman" w:cs="Times New Roman"/>
          <w:sz w:val="24"/>
          <w:szCs w:val="24"/>
        </w:rPr>
        <w:t>стое   проведение   соревнований</w:t>
      </w:r>
      <w:r w:rsidR="00FA6CAA" w:rsidRPr="00F26817">
        <w:rPr>
          <w:rFonts w:ascii="Times New Roman" w:eastAsia="Times New Roman" w:hAnsi="Times New Roman" w:cs="Times New Roman"/>
          <w:sz w:val="24"/>
          <w:szCs w:val="24"/>
        </w:rPr>
        <w:t xml:space="preserve">   и тренировок в сложных метеорологических условиях.</w:t>
      </w:r>
    </w:p>
    <w:p w:rsidR="0009610B" w:rsidRPr="00F26817" w:rsidRDefault="00FA6CAA"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t xml:space="preserve">Под тактикой стрельбы из лука подразумевается </w:t>
      </w:r>
      <w:r w:rsidRPr="00F26817">
        <w:rPr>
          <w:rFonts w:ascii="Times New Roman" w:eastAsia="Times New Roman" w:hAnsi="Times New Roman" w:cs="Times New Roman"/>
          <w:sz w:val="24"/>
          <w:szCs w:val="24"/>
        </w:rPr>
        <w:t>наиболее рациональная организация поведения и действий стрелка для формирования и реализации наиболее эффективной, в данных конкретных условиях, программы выполнения одиночного выстрела, стрелковой серии (3,6 выстрелов) и упражнения в целом с учетом его общей подготовленности (физической, технической, психологической, интеллектуальной, тактической), постоянных изменений психофизического состояния организма, сопровождающих его деятельность, и внешних условий.</w:t>
      </w:r>
    </w:p>
    <w:p w:rsidR="00FA6CAA" w:rsidRPr="00F26817" w:rsidRDefault="00FF7745"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187116" cy="252166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90278" cy="2523202"/>
                    </a:xfrm>
                    <a:prstGeom prst="rect">
                      <a:avLst/>
                    </a:prstGeom>
                    <a:noFill/>
                    <a:ln w="9525">
                      <a:noFill/>
                      <a:miter lim="800000"/>
                      <a:headEnd/>
                      <a:tailEnd/>
                    </a:ln>
                  </pic:spPr>
                </pic:pic>
              </a:graphicData>
            </a:graphic>
          </wp:inline>
        </w:drawing>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Рис. 3 Принципиальная схема тактики стрельбы из лука</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Тактику стрельбы из лука целесообразно рассматривать, как:</w:t>
      </w:r>
    </w:p>
    <w:p w:rsidR="00FA6CAA" w:rsidRPr="00F26817" w:rsidRDefault="00C46119" w:rsidP="00166D6C">
      <w:pPr>
        <w:pStyle w:val="aa"/>
        <w:spacing w:line="276" w:lineRule="auto"/>
        <w:ind w:firstLine="567"/>
        <w:jc w:val="both"/>
        <w:rPr>
          <w:rFonts w:ascii="Times New Roman" w:hAnsi="Times New Roman" w:cs="Times New Roman"/>
          <w:sz w:val="24"/>
          <w:szCs w:val="24"/>
        </w:rPr>
      </w:pPr>
      <w:r>
        <w:rPr>
          <w:rFonts w:ascii="Times New Roman" w:hAnsi="Times New Roman" w:cs="Times New Roman"/>
          <w:iCs/>
          <w:sz w:val="24"/>
          <w:szCs w:val="24"/>
        </w:rPr>
        <w:t>1.</w:t>
      </w:r>
      <w:r w:rsidR="00FA6CAA" w:rsidRPr="00F26817">
        <w:rPr>
          <w:rFonts w:ascii="Times New Roman" w:hAnsi="Times New Roman" w:cs="Times New Roman"/>
          <w:i/>
          <w:iCs/>
          <w:sz w:val="24"/>
          <w:szCs w:val="24"/>
        </w:rPr>
        <w:t xml:space="preserve">   </w:t>
      </w:r>
      <w:r w:rsidR="00FA6CAA" w:rsidRPr="00F26817">
        <w:rPr>
          <w:rFonts w:ascii="Times New Roman" w:eastAsia="Times New Roman" w:hAnsi="Times New Roman" w:cs="Times New Roman"/>
          <w:sz w:val="24"/>
          <w:szCs w:val="24"/>
        </w:rPr>
        <w:t>Тактику выполнения одиночного выстрела.</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Тактику выполнения стрелковой серии.</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Тактику выполнения стрелкового упражнения в целом.</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Тактика выполнения одиночного выстрела </w:t>
      </w:r>
      <w:r w:rsidRPr="00F26817">
        <w:rPr>
          <w:rFonts w:ascii="Times New Roman" w:eastAsia="Times New Roman" w:hAnsi="Times New Roman" w:cs="Times New Roman"/>
          <w:sz w:val="24"/>
          <w:szCs w:val="24"/>
        </w:rPr>
        <w:t>является составной частью тактики выполнения стрелковой серии (3, 6 выстрелов) и определяется способностью стрелка из лука предвидеть возможные негативные воздействия на него определенных факторов (внешние, внутренние) и осуществлять оперативную коррекцию двигательных действий для обеспечения эффективного прицельного выстрела.</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Тактика выполнения стрелковой серии </w:t>
      </w:r>
      <w:r w:rsidRPr="00F26817">
        <w:rPr>
          <w:rFonts w:ascii="Times New Roman" w:eastAsia="Times New Roman" w:hAnsi="Times New Roman" w:cs="Times New Roman"/>
          <w:sz w:val="24"/>
          <w:szCs w:val="24"/>
        </w:rPr>
        <w:t>является составной частью выполнения упражнения в целом и определяется как проявление способности стрелка из лука управлять своим поведением в процессе выполнения стрелковой серии (грамотно распределить отведенное на нее количество времени и сил, т.е. увеличить или уменьшить время отдыха, изменить его содержание в зависимости от уровня физической и психической подготовленности, самочувствия, наличия травм и т.д.; внести по мере необходимости коррективы в прицельные приспособления, заменить стрелу и т.д.; правильно определить момент подготовки и выполнения следующего выстрела в зависимости от изменения условий внешней среды: порывы ветра, интенсивность осадков и т.п.) с учетом результативности одиночных выстрелов, возможного изменения установки на выстрел, динамики психического состояния.</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Тактика выполнения стрелкового упражнения </w:t>
      </w:r>
      <w:r w:rsidRPr="00F26817">
        <w:rPr>
          <w:rFonts w:ascii="Times New Roman" w:eastAsia="Times New Roman" w:hAnsi="Times New Roman" w:cs="Times New Roman"/>
          <w:sz w:val="24"/>
          <w:szCs w:val="24"/>
        </w:rPr>
        <w:t>определяется, как способность стрелка управлять своим поведением в процессе всей стрельбы в зависимости от поставленной цели, четко сформулированных задач, силы, глубины и устойчивости мотивов, уровня общей подготовленности, динамики психофункционального состояния, состояния материальной части оружия и экипировки, результативности стрелковых серий, изменений условий внешней среды и других факторов, обусловливающих продуктивность спортивной деятельности.</w:t>
      </w:r>
    </w:p>
    <w:p w:rsidR="00FA6CAA"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Тактическое мастерство </w:t>
      </w:r>
      <w:r w:rsidRPr="00F26817">
        <w:rPr>
          <w:rFonts w:ascii="Times New Roman" w:eastAsia="Times New Roman" w:hAnsi="Times New Roman" w:cs="Times New Roman"/>
          <w:sz w:val="24"/>
          <w:szCs w:val="24"/>
        </w:rPr>
        <w:t xml:space="preserve">стрелка из лука непосредственно зависит от уровня развития физических, технических и психических качеств. Недостаточно развитые физические качества </w:t>
      </w:r>
      <w:r w:rsidRPr="00F26817">
        <w:rPr>
          <w:rFonts w:ascii="Times New Roman" w:eastAsia="Times New Roman" w:hAnsi="Times New Roman" w:cs="Times New Roman"/>
          <w:sz w:val="24"/>
          <w:szCs w:val="24"/>
        </w:rPr>
        <w:lastRenderedPageBreak/>
        <w:t>(особенно статическая и динамическая силовая выносливость) нередко ограничивают рост тактического мастерства стрелка из лука. Техническая подготовленность также определяет эффективность тактических действий.</w:t>
      </w:r>
    </w:p>
    <w:p w:rsidR="00B31081" w:rsidRPr="00F26817" w:rsidRDefault="00FA6CAA"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Особенно это касается стрелков высшей спортивной квалификации, так как сложные технические задачи, решаемые в различных неблагоприятных </w:t>
      </w:r>
      <w:r w:rsidR="00B31081" w:rsidRPr="00F26817">
        <w:rPr>
          <w:rFonts w:ascii="Times New Roman" w:eastAsia="Times New Roman" w:hAnsi="Times New Roman" w:cs="Times New Roman"/>
          <w:sz w:val="24"/>
          <w:szCs w:val="24"/>
        </w:rPr>
        <w:t>ситуациях, заставляют спортсменов вносить изменения в выполнение того или иного технического приема или всего выстрела в целом с условием сохранения при этом его эффективности.</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Тактического мастерства невозможно добиться и без необходимого развития различных психических процессов и функций: восприятия, представления, воображения, памяти, внимания, мышления, психомоторики.</w:t>
      </w:r>
    </w:p>
    <w:p w:rsidR="00B31081" w:rsidRPr="00F26817" w:rsidRDefault="00B31081" w:rsidP="00C46119">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Моделирование</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Исходя из определений тактики стрельбы и поставленных задач могут быть разработаны тактические планы, модели (математические, графические, словесные и т.д.) тактики выполнения отдельного выстрела и упражнения в целом.</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связи с этим необходимо более подробно рассмотреть вопросы, связанные с процессом моделирования различных показателей тренировочного процесса.</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Как правило, эффективное управление тренировочным процессом возможно осуществлять с помощью использования различных моделей. Под моделью принято понимать образец (стандарт, эталон). В более широком смысле модель представляет собой практически любой образец (мысленный или условный) того ли иного объекта, процесса или явления.</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Разработка и использование моделей связаны с процессом моделирования, представляющего собой изучение, построение и использование различных моделей для определения и уточнения определенных характеристик и оптимизации процесса спортивной подготовки и выступления в соревнованиях.</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Разновидности моделей, используемых в спорте, принято подразделять на две группы. К </w:t>
      </w:r>
      <w:r w:rsidRPr="00F26817">
        <w:rPr>
          <w:rFonts w:ascii="Times New Roman" w:eastAsia="Times New Roman" w:hAnsi="Times New Roman" w:cs="Times New Roman"/>
          <w:b/>
          <w:bCs/>
          <w:i/>
          <w:iCs/>
          <w:sz w:val="24"/>
          <w:szCs w:val="24"/>
        </w:rPr>
        <w:t xml:space="preserve">первой группе </w:t>
      </w:r>
      <w:r w:rsidRPr="00F26817">
        <w:rPr>
          <w:rFonts w:ascii="Times New Roman" w:eastAsia="Times New Roman" w:hAnsi="Times New Roman" w:cs="Times New Roman"/>
          <w:sz w:val="24"/>
          <w:szCs w:val="24"/>
        </w:rPr>
        <w:t>относятся:</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Модели, характеризующие структуру соревновательной деятельности.</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Модели,   характеризующие   различные   стороны   подготовленности спортсмена.</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 xml:space="preserve">Морфофункциональные     модели,     отражающие     морфологические особенности организма и возможности отдельных функциональных систем, обеспечивающих достижение заданного уровня спортивного мастерства. </w:t>
      </w:r>
      <w:r w:rsidRPr="00F26817">
        <w:rPr>
          <w:rFonts w:ascii="Times New Roman" w:eastAsia="Times New Roman" w:hAnsi="Times New Roman" w:cs="Times New Roman"/>
          <w:b/>
          <w:bCs/>
          <w:i/>
          <w:iCs/>
          <w:sz w:val="24"/>
          <w:szCs w:val="24"/>
        </w:rPr>
        <w:t xml:space="preserve">Вторая группа </w:t>
      </w:r>
      <w:r w:rsidRPr="00F26817">
        <w:rPr>
          <w:rFonts w:ascii="Times New Roman" w:eastAsia="Times New Roman" w:hAnsi="Times New Roman" w:cs="Times New Roman"/>
          <w:sz w:val="24"/>
          <w:szCs w:val="24"/>
        </w:rPr>
        <w:t>моделей включает в себя:</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Модели, отражающие продолжительность и динамику формирования спортивного мастерства и подготовленности в многолетнем тренировочном процессе, а также в пределах тренировочного года и макроцикла.</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Модели крупных структурных образований тренировочного процесса (этапов многолетней подготовки, макроциклов, периодов).</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Модели тренировочных этапов, мезо- и макроциклов.</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Модели тренировочных занятий и их частей.</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Модели отдельных тренировочных упражнений и их комплексов.</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Для осуществления процесса моделирования необходимо выполнить следующие </w:t>
      </w:r>
      <w:r w:rsidRPr="00F26817">
        <w:rPr>
          <w:rFonts w:ascii="Times New Roman" w:eastAsia="Times New Roman" w:hAnsi="Times New Roman" w:cs="Times New Roman"/>
          <w:b/>
          <w:bCs/>
          <w:i/>
          <w:iCs/>
          <w:sz w:val="24"/>
          <w:szCs w:val="24"/>
        </w:rPr>
        <w:t xml:space="preserve">основные </w:t>
      </w:r>
      <w:r w:rsidRPr="00C46119">
        <w:rPr>
          <w:rFonts w:ascii="Times New Roman" w:eastAsia="Times New Roman" w:hAnsi="Times New Roman" w:cs="Times New Roman"/>
          <w:b/>
          <w:i/>
          <w:sz w:val="24"/>
          <w:szCs w:val="24"/>
        </w:rPr>
        <w:t>требования</w:t>
      </w:r>
      <w:r w:rsidRPr="00F26817">
        <w:rPr>
          <w:rFonts w:ascii="Times New Roman" w:eastAsia="Times New Roman" w:hAnsi="Times New Roman" w:cs="Times New Roman"/>
          <w:sz w:val="24"/>
          <w:szCs w:val="24"/>
        </w:rPr>
        <w:t>:</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Согласовать применяемые модели с задачами оперативного, текущего и этапного   контроля   и   управления   и   построения   различных   структурных образований тренировочного процесса.</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Определить степень детализации модели, т.е. необходимое количество информативных  параметров,   включаемых  в  модель  и  характер  связи   с отдельными параметрами.</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Определить  продолжительность воздействия  применяемых  моделей, границы их использования, порядок уточнения, доработки и замены.</w:t>
      </w:r>
    </w:p>
    <w:p w:rsidR="00C46119" w:rsidRDefault="00C46119" w:rsidP="00166D6C">
      <w:pPr>
        <w:pStyle w:val="aa"/>
        <w:spacing w:line="276" w:lineRule="auto"/>
        <w:ind w:firstLine="567"/>
        <w:jc w:val="both"/>
        <w:rPr>
          <w:rFonts w:ascii="Times New Roman" w:eastAsia="Times New Roman" w:hAnsi="Times New Roman" w:cs="Times New Roman"/>
          <w:b/>
          <w:bCs/>
          <w:i/>
          <w:iCs/>
          <w:sz w:val="24"/>
          <w:szCs w:val="24"/>
        </w:rPr>
      </w:pP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lastRenderedPageBreak/>
        <w:t>Основные требования для разработки структурно-функциональных моделей организации отдельного выстрела, серии выстрелов и стрелкового</w:t>
      </w:r>
      <w:r w:rsidR="00C46119">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b/>
          <w:bCs/>
          <w:i/>
          <w:iCs/>
          <w:sz w:val="24"/>
          <w:szCs w:val="24"/>
        </w:rPr>
        <w:t>упражнения в целом</w:t>
      </w:r>
    </w:p>
    <w:p w:rsidR="00B31081"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 разработке структурно-функциональной модели организации </w:t>
      </w:r>
      <w:r w:rsidRPr="00F26817">
        <w:rPr>
          <w:rFonts w:ascii="Times New Roman" w:eastAsia="Times New Roman" w:hAnsi="Times New Roman" w:cs="Times New Roman"/>
          <w:b/>
          <w:bCs/>
          <w:i/>
          <w:iCs/>
          <w:sz w:val="24"/>
          <w:szCs w:val="24"/>
        </w:rPr>
        <w:t xml:space="preserve">отдельного выстрела из лука </w:t>
      </w:r>
      <w:r w:rsidRPr="00F26817">
        <w:rPr>
          <w:rFonts w:ascii="Times New Roman" w:eastAsia="Times New Roman" w:hAnsi="Times New Roman" w:cs="Times New Roman"/>
          <w:sz w:val="24"/>
          <w:szCs w:val="24"/>
        </w:rPr>
        <w:t>(обычно используемой в стрельбе) рационально рассматривать выполнение основных действий по реализации выстрела, предварительно подразделив его на три фазы.</w:t>
      </w:r>
    </w:p>
    <w:p w:rsidR="00664044" w:rsidRPr="00F26817" w:rsidRDefault="00B3108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i/>
          <w:iCs/>
          <w:sz w:val="24"/>
          <w:szCs w:val="24"/>
        </w:rPr>
        <w:t>1-</w:t>
      </w:r>
      <w:r w:rsidRPr="00F26817">
        <w:rPr>
          <w:rFonts w:ascii="Times New Roman" w:eastAsia="Times New Roman" w:hAnsi="Times New Roman" w:cs="Times New Roman"/>
          <w:b/>
          <w:bCs/>
          <w:i/>
          <w:iCs/>
          <w:sz w:val="24"/>
          <w:szCs w:val="24"/>
        </w:rPr>
        <w:t xml:space="preserve">я фаза - фаза предварительной подготовки к выстрелу </w:t>
      </w:r>
      <w:r w:rsidR="00C46119" w:rsidRPr="000E6D7B">
        <w:rPr>
          <w:rFonts w:ascii="Times New Roman" w:eastAsia="Times New Roman" w:hAnsi="Times New Roman" w:cs="Times New Roman"/>
          <w:bCs/>
          <w:iCs/>
          <w:sz w:val="24"/>
          <w:szCs w:val="24"/>
        </w:rPr>
        <w:t>в</w:t>
      </w:r>
      <w:r w:rsidRPr="00F26817">
        <w:rPr>
          <w:rFonts w:ascii="Times New Roman" w:eastAsia="Times New Roman" w:hAnsi="Times New Roman" w:cs="Times New Roman"/>
          <w:sz w:val="24"/>
          <w:szCs w:val="24"/>
        </w:rPr>
        <w:t xml:space="preserve">ключает   в   себя   действия   стрелка   с   момента   начала   принятия предварительной  изготовки  (после  отдыха  между  сериями,  дистанциями, подхода к мишени и т.д.), либо с момента окончания отдыха, если таковой </w:t>
      </w:r>
      <w:r w:rsidR="00664044" w:rsidRPr="00F26817">
        <w:rPr>
          <w:rFonts w:ascii="Times New Roman" w:eastAsia="Times New Roman" w:hAnsi="Times New Roman" w:cs="Times New Roman"/>
          <w:sz w:val="24"/>
          <w:szCs w:val="24"/>
        </w:rPr>
        <w:t>имеется,  после завершения  предыдущего  выстрела и до момента начала подъема лука.</w:t>
      </w:r>
    </w:p>
    <w:p w:rsidR="000E6D7B" w:rsidRDefault="00664044"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b/>
          <w:bCs/>
          <w:i/>
          <w:iCs/>
          <w:sz w:val="24"/>
          <w:szCs w:val="24"/>
        </w:rPr>
        <w:t>2-</w:t>
      </w:r>
      <w:r w:rsidRPr="00F26817">
        <w:rPr>
          <w:rFonts w:ascii="Times New Roman" w:eastAsia="Times New Roman" w:hAnsi="Times New Roman" w:cs="Times New Roman"/>
          <w:b/>
          <w:bCs/>
          <w:i/>
          <w:iCs/>
          <w:sz w:val="24"/>
          <w:szCs w:val="24"/>
        </w:rPr>
        <w:t>я фаза - фаза принятия основной изготовки</w:t>
      </w:r>
      <w:r w:rsidR="000E6D7B">
        <w:rPr>
          <w:rFonts w:ascii="Times New Roman" w:eastAsia="Times New Roman" w:hAnsi="Times New Roman" w:cs="Times New Roman"/>
          <w:b/>
          <w:bCs/>
          <w:i/>
          <w:iCs/>
          <w:sz w:val="24"/>
          <w:szCs w:val="24"/>
        </w:rPr>
        <w:t xml:space="preserve"> </w:t>
      </w:r>
      <w:r w:rsidR="000E6D7B" w:rsidRPr="000E6D7B">
        <w:rPr>
          <w:rFonts w:ascii="Times New Roman" w:eastAsia="Times New Roman" w:hAnsi="Times New Roman" w:cs="Times New Roman"/>
          <w:bCs/>
          <w:iCs/>
          <w:sz w:val="24"/>
          <w:szCs w:val="24"/>
        </w:rPr>
        <w:t>в</w:t>
      </w:r>
      <w:r w:rsidRPr="00F26817">
        <w:rPr>
          <w:rFonts w:ascii="Times New Roman" w:eastAsia="Times New Roman" w:hAnsi="Times New Roman" w:cs="Times New Roman"/>
          <w:sz w:val="24"/>
          <w:szCs w:val="24"/>
        </w:rPr>
        <w:t xml:space="preserve">ключает в себя действия стрелка за период от момента начала подъема лука до касания тетивой ориентационных точек (до подбородка, кончика носа и т.п.). </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3-я </w:t>
      </w:r>
      <w:r w:rsidRPr="00F26817">
        <w:rPr>
          <w:rFonts w:ascii="Times New Roman" w:eastAsia="Times New Roman" w:hAnsi="Times New Roman" w:cs="Times New Roman"/>
          <w:b/>
          <w:bCs/>
          <w:i/>
          <w:iCs/>
          <w:sz w:val="24"/>
          <w:szCs w:val="24"/>
        </w:rPr>
        <w:t>фаза - фаза завершения выстрела</w:t>
      </w:r>
      <w:r w:rsidR="000E6D7B">
        <w:rPr>
          <w:rFonts w:ascii="Times New Roman" w:eastAsia="Times New Roman" w:hAnsi="Times New Roman" w:cs="Times New Roman"/>
          <w:b/>
          <w:bCs/>
          <w:i/>
          <w:iCs/>
          <w:sz w:val="24"/>
          <w:szCs w:val="24"/>
        </w:rPr>
        <w:t xml:space="preserve"> </w:t>
      </w:r>
      <w:r w:rsidR="000E6D7B" w:rsidRPr="000E6D7B">
        <w:rPr>
          <w:rFonts w:ascii="Times New Roman" w:eastAsia="Times New Roman" w:hAnsi="Times New Roman" w:cs="Times New Roman"/>
          <w:bCs/>
          <w:iCs/>
          <w:sz w:val="24"/>
          <w:szCs w:val="24"/>
        </w:rPr>
        <w:t>в</w:t>
      </w:r>
      <w:r w:rsidRPr="00F26817">
        <w:rPr>
          <w:rFonts w:ascii="Times New Roman" w:eastAsia="Times New Roman" w:hAnsi="Times New Roman" w:cs="Times New Roman"/>
          <w:sz w:val="24"/>
          <w:szCs w:val="24"/>
        </w:rPr>
        <w:t>ключает в себя действия от момента касания тетивой ориентационных точек на лице (при фиксации правой руки, это носит название «укладка») до момента завершения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Предлагаемая схема дает возможность определения достаточно точных временных границ перехода от одной фазы к другой, которые могут быть легко наблюдаемы и регистрируемы (с помощью секундомера) на достаточном удалении от стрелка. Это очень важно для проведения педагогических наблюдений и регистрации временных характеристик в соревновательных условиях, т.к. тренер не имеет возможности находиться рядом со стрелком.</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Далее каждая из фаз наполняется содержанием - определением действий и операций, выполняемых в цикле выстрела из лука.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Примерный общий перечень основных действий и операций в цикле выстрела из лука: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Самооценка своего психофункционального состояния.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Определения установки на предстоящий выстрел.</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Мысленные   формулы   оптимального   психофизического   состояния (ОПС).</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Мысленные формулы состояния мобилизации.</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Мысленные формулы состояния покоя.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Индивидуальный способ настройки на выполнение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Идеомоторное представление программы предстоящего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8.    </w:t>
      </w:r>
      <w:r w:rsidRPr="00F26817">
        <w:rPr>
          <w:rFonts w:ascii="Times New Roman" w:eastAsia="Times New Roman" w:hAnsi="Times New Roman" w:cs="Times New Roman"/>
          <w:sz w:val="24"/>
          <w:szCs w:val="24"/>
        </w:rPr>
        <w:t>Представление отдельных, наиболее значимых для стрелка элементов техники выстрела.</w:t>
      </w:r>
    </w:p>
    <w:p w:rsidR="00664044" w:rsidRPr="00F26817" w:rsidRDefault="00664044"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9.    </w:t>
      </w:r>
      <w:r w:rsidRPr="00F26817">
        <w:rPr>
          <w:rFonts w:ascii="Times New Roman" w:eastAsia="Times New Roman" w:hAnsi="Times New Roman" w:cs="Times New Roman"/>
          <w:sz w:val="24"/>
          <w:szCs w:val="24"/>
        </w:rPr>
        <w:t xml:space="preserve">Самооценка состояния готовности к выстрелу. </w:t>
      </w:r>
    </w:p>
    <w:p w:rsidR="00FA6CAA" w:rsidRPr="00F26817" w:rsidRDefault="00664044"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10.    Самооценка точности выполнения хвата.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11.    </w:t>
      </w:r>
      <w:r w:rsidRPr="00F26817">
        <w:rPr>
          <w:rFonts w:ascii="Times New Roman" w:eastAsia="Times New Roman" w:hAnsi="Times New Roman" w:cs="Times New Roman"/>
          <w:sz w:val="24"/>
          <w:szCs w:val="24"/>
        </w:rPr>
        <w:t>Самооценка точности выполнения захвата.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12.    </w:t>
      </w:r>
      <w:r w:rsidRPr="00F26817">
        <w:rPr>
          <w:rFonts w:ascii="Times New Roman" w:eastAsia="Times New Roman" w:hAnsi="Times New Roman" w:cs="Times New Roman"/>
          <w:sz w:val="24"/>
          <w:szCs w:val="24"/>
        </w:rPr>
        <w:t>Самоконтроль выполнения натяжения лука.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13.    </w:t>
      </w:r>
      <w:r w:rsidRPr="00F26817">
        <w:rPr>
          <w:rFonts w:ascii="Times New Roman" w:eastAsia="Times New Roman" w:hAnsi="Times New Roman" w:cs="Times New Roman"/>
          <w:sz w:val="24"/>
          <w:szCs w:val="24"/>
        </w:rPr>
        <w:t>Самоконтроль приема основной изготовки.</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14.    </w:t>
      </w:r>
      <w:r w:rsidRPr="00F26817">
        <w:rPr>
          <w:rFonts w:ascii="Times New Roman" w:eastAsia="Times New Roman" w:hAnsi="Times New Roman" w:cs="Times New Roman"/>
          <w:sz w:val="24"/>
          <w:szCs w:val="24"/>
        </w:rPr>
        <w:t>Самооценка надежного упора в лук.</w:t>
      </w:r>
    </w:p>
    <w:p w:rsidR="00664044" w:rsidRPr="00F26817" w:rsidRDefault="000E6D7B" w:rsidP="00166D6C">
      <w:pPr>
        <w:pStyle w:val="aa"/>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664044" w:rsidRPr="00F26817">
        <w:rPr>
          <w:rFonts w:ascii="Times New Roman" w:hAnsi="Times New Roman" w:cs="Times New Roman"/>
          <w:sz w:val="24"/>
          <w:szCs w:val="24"/>
        </w:rPr>
        <w:t xml:space="preserve">5.    </w:t>
      </w:r>
      <w:proofErr w:type="spellStart"/>
      <w:r w:rsidR="00664044" w:rsidRPr="00F26817">
        <w:rPr>
          <w:rFonts w:ascii="Times New Roman" w:eastAsia="Times New Roman" w:hAnsi="Times New Roman" w:cs="Times New Roman"/>
          <w:sz w:val="24"/>
          <w:szCs w:val="24"/>
        </w:rPr>
        <w:t>Саморегуляция</w:t>
      </w:r>
      <w:proofErr w:type="spellEnd"/>
      <w:r w:rsidR="00664044" w:rsidRPr="00F26817">
        <w:rPr>
          <w:rFonts w:ascii="Times New Roman" w:eastAsia="Times New Roman" w:hAnsi="Times New Roman" w:cs="Times New Roman"/>
          <w:sz w:val="24"/>
          <w:szCs w:val="24"/>
        </w:rPr>
        <w:t xml:space="preserve"> точности основной изготовки.</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16.    </w:t>
      </w:r>
      <w:r w:rsidRPr="00F26817">
        <w:rPr>
          <w:rFonts w:ascii="Times New Roman" w:eastAsia="Times New Roman" w:hAnsi="Times New Roman" w:cs="Times New Roman"/>
          <w:sz w:val="24"/>
          <w:szCs w:val="24"/>
        </w:rPr>
        <w:t>Самооценка состояния готовности</w:t>
      </w:r>
      <w:r w:rsidR="000E6D7B">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к  завершающим  действиям окончания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17.    </w:t>
      </w:r>
      <w:r w:rsidRPr="00F26817">
        <w:rPr>
          <w:rFonts w:ascii="Times New Roman" w:eastAsia="Times New Roman" w:hAnsi="Times New Roman" w:cs="Times New Roman"/>
          <w:sz w:val="24"/>
          <w:szCs w:val="24"/>
        </w:rPr>
        <w:t xml:space="preserve">Осознание момента касания спусковой кнопки </w:t>
      </w:r>
      <w:proofErr w:type="spellStart"/>
      <w:r w:rsidRPr="00F26817">
        <w:rPr>
          <w:rFonts w:ascii="Times New Roman" w:eastAsia="Times New Roman" w:hAnsi="Times New Roman" w:cs="Times New Roman"/>
          <w:sz w:val="24"/>
          <w:szCs w:val="24"/>
        </w:rPr>
        <w:t>рилиса</w:t>
      </w:r>
      <w:proofErr w:type="spellEnd"/>
      <w:r w:rsidRPr="00F26817">
        <w:rPr>
          <w:rFonts w:ascii="Times New Roman" w:eastAsia="Times New Roman" w:hAnsi="Times New Roman" w:cs="Times New Roman"/>
          <w:sz w:val="24"/>
          <w:szCs w:val="24"/>
        </w:rPr>
        <w:t xml:space="preserve"> (блочный лук).</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18.    </w:t>
      </w:r>
      <w:r w:rsidRPr="00F26817">
        <w:rPr>
          <w:rFonts w:ascii="Times New Roman" w:eastAsia="Times New Roman" w:hAnsi="Times New Roman" w:cs="Times New Roman"/>
          <w:sz w:val="24"/>
          <w:szCs w:val="24"/>
        </w:rPr>
        <w:t>Самоконтроль за</w:t>
      </w:r>
      <w:r w:rsidR="000E6D7B">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координированием</w:t>
      </w:r>
      <w:r w:rsidR="000E6D7B">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движений пальца, осуществляющего   надавливание   на   кнопку   </w:t>
      </w:r>
      <w:proofErr w:type="spellStart"/>
      <w:r w:rsidRPr="00F26817">
        <w:rPr>
          <w:rFonts w:ascii="Times New Roman" w:eastAsia="Times New Roman" w:hAnsi="Times New Roman" w:cs="Times New Roman"/>
          <w:sz w:val="24"/>
          <w:szCs w:val="24"/>
        </w:rPr>
        <w:t>рилиса</w:t>
      </w:r>
      <w:proofErr w:type="spellEnd"/>
      <w:r w:rsidRPr="00F26817">
        <w:rPr>
          <w:rFonts w:ascii="Times New Roman" w:eastAsia="Times New Roman" w:hAnsi="Times New Roman" w:cs="Times New Roman"/>
          <w:sz w:val="24"/>
          <w:szCs w:val="24"/>
        </w:rPr>
        <w:t xml:space="preserve">   (блочный   лук)   с колебаниями лука.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19.    </w:t>
      </w:r>
      <w:r w:rsidRPr="00F26817">
        <w:rPr>
          <w:rFonts w:ascii="Times New Roman" w:eastAsia="Times New Roman" w:hAnsi="Times New Roman" w:cs="Times New Roman"/>
          <w:sz w:val="24"/>
          <w:szCs w:val="24"/>
        </w:rPr>
        <w:t>Самоконтроль     за     координированием     расслабления     пальцев, осуществляющих выпуск тетивы с колебаниями лука.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20.    </w:t>
      </w:r>
      <w:r w:rsidRPr="00F26817">
        <w:rPr>
          <w:rFonts w:ascii="Times New Roman" w:eastAsia="Times New Roman" w:hAnsi="Times New Roman" w:cs="Times New Roman"/>
          <w:sz w:val="24"/>
          <w:szCs w:val="24"/>
        </w:rPr>
        <w:t>Зрительно-чувственный    контроль    состояния    метеорологических условий.</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21.    </w:t>
      </w:r>
      <w:r w:rsidRPr="00F26817">
        <w:rPr>
          <w:rFonts w:ascii="Times New Roman" w:eastAsia="Times New Roman" w:hAnsi="Times New Roman" w:cs="Times New Roman"/>
          <w:sz w:val="24"/>
          <w:szCs w:val="24"/>
        </w:rPr>
        <w:t>Самоконтроль положения мушки в районе прицеливания.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22.    </w:t>
      </w:r>
      <w:r w:rsidRPr="00F26817">
        <w:rPr>
          <w:rFonts w:ascii="Times New Roman" w:eastAsia="Times New Roman" w:hAnsi="Times New Roman" w:cs="Times New Roman"/>
          <w:sz w:val="24"/>
          <w:szCs w:val="24"/>
        </w:rPr>
        <w:t>Самоконтроль положения тетивы относительно мушки.</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23.    </w:t>
      </w:r>
      <w:r w:rsidRPr="00F26817">
        <w:rPr>
          <w:rFonts w:ascii="Times New Roman" w:eastAsia="Times New Roman" w:hAnsi="Times New Roman" w:cs="Times New Roman"/>
          <w:sz w:val="24"/>
          <w:szCs w:val="24"/>
        </w:rPr>
        <w:t>Самооценка целесообразности дальнейшего выполнения и завершения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lastRenderedPageBreak/>
        <w:t xml:space="preserve">24.    </w:t>
      </w:r>
      <w:r w:rsidRPr="00F26817">
        <w:rPr>
          <w:rFonts w:ascii="Times New Roman" w:eastAsia="Times New Roman" w:hAnsi="Times New Roman" w:cs="Times New Roman"/>
          <w:sz w:val="24"/>
          <w:szCs w:val="24"/>
        </w:rPr>
        <w:t>Прогнозирование результативности выполняемого выстрела.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25.    </w:t>
      </w:r>
      <w:r w:rsidRPr="00F26817">
        <w:rPr>
          <w:rFonts w:ascii="Times New Roman" w:eastAsia="Times New Roman" w:hAnsi="Times New Roman" w:cs="Times New Roman"/>
          <w:sz w:val="24"/>
          <w:szCs w:val="24"/>
        </w:rPr>
        <w:t>Удержание состояния мобилизации и основной позы изготовки после выпуска тетивы.</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Этот примерный список основных действий и операций в цикле одиночного выстрела может быть изменен в зависимости от специализации (стрелок из классического или блочного лука), уровня подготовленности, задач на период подготовки и т.д.</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После того, как основные действия и операции, совершаемые стрелком в цикле выстрела, будут первоначально выявлены и разнесены относительно фаз, необходимо проверить полученную программу (схему) выстрела в обычных условиях.</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этого на тренировке, желательно в помещении (по возможности без явных помех), тренер регистрирует</w:t>
      </w:r>
      <w:r w:rsidR="000E6D7B">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временные характеристики отдельных фаз выстрела и отдельных его элементов, уточняя первоначальную программу организации выстрела в облегченных условиях.</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Затем необходимо выявить основные факторы, которые могут негативно влиять на эффективность подготовки к выстрелу и его выполнения.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этого должны быть проведены многократные педагогические наблюдения с регистрацией временных характеристик выполнения отдельных элементов, фаз и всего выстрела в целом (при этом также необходимо учитывать качество выполнения элементов выстрела, результат, реакции стрелка на успешное и неуспешное выполнение выстрела) в различных условиях соревнований и тренировок.</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Полученные тренером результаты должны сопоставляться с их оценкой самим стрелком (стрелками), и таким путем выявляется негативное влияние на действия стрелка. Как правило, по характеру эти факторы подразделяют на внешние и внутренние.</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К </w:t>
      </w:r>
      <w:r w:rsidRPr="00F26817">
        <w:rPr>
          <w:rFonts w:ascii="Times New Roman" w:eastAsia="Times New Roman" w:hAnsi="Times New Roman" w:cs="Times New Roman"/>
          <w:b/>
          <w:bCs/>
          <w:i/>
          <w:iCs/>
          <w:sz w:val="24"/>
          <w:szCs w:val="24"/>
        </w:rPr>
        <w:t xml:space="preserve">внешним </w:t>
      </w:r>
      <w:r w:rsidRPr="00F26817">
        <w:rPr>
          <w:rFonts w:ascii="Times New Roman" w:eastAsia="Times New Roman" w:hAnsi="Times New Roman" w:cs="Times New Roman"/>
          <w:sz w:val="24"/>
          <w:szCs w:val="24"/>
        </w:rPr>
        <w:t>могут быть отнесены:</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неожиданное увеличение интенсивности осадков;</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сильный порывистый ветер с разных сторон;</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недостаточная освещенность мишеней;</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звук (скрип), иногда возникающий при трении стрелы о </w:t>
      </w:r>
      <w:proofErr w:type="spellStart"/>
      <w:r w:rsidRPr="00F26817">
        <w:rPr>
          <w:rFonts w:ascii="Times New Roman" w:eastAsia="Times New Roman" w:hAnsi="Times New Roman" w:cs="Times New Roman"/>
          <w:sz w:val="24"/>
          <w:szCs w:val="24"/>
        </w:rPr>
        <w:t>кликер</w:t>
      </w:r>
      <w:proofErr w:type="spellEnd"/>
      <w:r w:rsidRPr="00F26817">
        <w:rPr>
          <w:rFonts w:ascii="Times New Roman" w:eastAsia="Times New Roman" w:hAnsi="Times New Roman" w:cs="Times New Roman"/>
          <w:sz w:val="24"/>
          <w:szCs w:val="24"/>
        </w:rPr>
        <w:t>;</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неожиданно громкое объявление судьи-информатора;</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неожиданное изменение освещения;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неожиданная поломка какого-либо компонента материальной части оружия или экипировки и т.д.</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Примерный перечень </w:t>
      </w:r>
      <w:r w:rsidRPr="00F26817">
        <w:rPr>
          <w:rFonts w:ascii="Times New Roman" w:eastAsia="Times New Roman" w:hAnsi="Times New Roman" w:cs="Times New Roman"/>
          <w:b/>
          <w:bCs/>
          <w:i/>
          <w:iCs/>
          <w:sz w:val="24"/>
          <w:szCs w:val="24"/>
        </w:rPr>
        <w:t xml:space="preserve">внутренних </w:t>
      </w:r>
      <w:r w:rsidRPr="00F26817">
        <w:rPr>
          <w:rFonts w:ascii="Times New Roman" w:eastAsia="Times New Roman" w:hAnsi="Times New Roman" w:cs="Times New Roman"/>
          <w:sz w:val="24"/>
          <w:szCs w:val="24"/>
        </w:rPr>
        <w:t>факторов:</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чрезмерное волнение;</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недостаточная мобилизация;</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излишняя ответственность;</w:t>
      </w:r>
    </w:p>
    <w:p w:rsidR="00664044" w:rsidRPr="00F26817" w:rsidRDefault="00664044"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утомление;</w:t>
      </w:r>
    </w:p>
    <w:p w:rsidR="00664044" w:rsidRPr="00F26817" w:rsidRDefault="00664044"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посторонние мысли, не связанные с подготовкой к выстрелу;</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мысли,    непроизвольно    возникающие    в    процессе    выполнения выстрела;</w:t>
      </w:r>
    </w:p>
    <w:p w:rsidR="001A3913" w:rsidRPr="00F26817" w:rsidRDefault="000E6D7B"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1A3913" w:rsidRPr="00F26817">
        <w:rPr>
          <w:rFonts w:ascii="Times New Roman" w:eastAsia="Times New Roman" w:hAnsi="Times New Roman" w:cs="Times New Roman"/>
          <w:sz w:val="24"/>
          <w:szCs w:val="24"/>
        </w:rPr>
        <w:t xml:space="preserve">   опасения неожиданного порыва ветра;</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неудовлетворительное состояние материальной части; резкое ощущение боли при натягивании тетивы;</w:t>
      </w:r>
    </w:p>
    <w:p w:rsidR="001A3913"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A3913" w:rsidRPr="00F26817">
        <w:rPr>
          <w:rFonts w:ascii="Times New Roman" w:eastAsia="Times New Roman" w:hAnsi="Times New Roman" w:cs="Times New Roman"/>
          <w:sz w:val="24"/>
          <w:szCs w:val="24"/>
        </w:rPr>
        <w:t>неожиданно высокий результат и т.д.</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Список факторов может быть изменен в зависимости от индивидуальных особенностей стрелка, уровня его мастерства и подготовленности.</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После того, как факторы выявлены, желательно их ранжировать по степени значимости для спортсмена и подобрать средства и методы, направленные на снижение или полное устранение их негативного влияния.</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Аналогично, согласно данным определениям, разрабатываются модели поведения в цикле стрелковой серии и выполнения упражнения в целом.</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Принято считать, что модель спортивной деятельности (или ее слагаемых) спортсмена, специализирующегося в одном из видов стрелкового спорта, может быть представлена как в общей, так и в очень конкретной и подробной форме.</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Подобная модель может быть математической, графической, словесной и т.д. Для удобства пользования и более эффективного управления поведением стрелка </w:t>
      </w:r>
      <w:r w:rsidRPr="00F26817">
        <w:rPr>
          <w:rFonts w:ascii="Times New Roman" w:eastAsia="Times New Roman" w:hAnsi="Times New Roman" w:cs="Times New Roman"/>
          <w:b/>
          <w:bCs/>
          <w:i/>
          <w:iCs/>
          <w:sz w:val="24"/>
          <w:szCs w:val="24"/>
        </w:rPr>
        <w:t xml:space="preserve">модель тактики выполнения упражнения </w:t>
      </w:r>
      <w:r w:rsidRPr="00F26817">
        <w:rPr>
          <w:rFonts w:ascii="Times New Roman" w:eastAsia="Times New Roman" w:hAnsi="Times New Roman" w:cs="Times New Roman"/>
          <w:sz w:val="24"/>
          <w:szCs w:val="24"/>
        </w:rPr>
        <w:t xml:space="preserve">в стрельбе из лука может быть разработана в словесно-формализованной форме. Это позволяет более рационально объединить различные способы </w:t>
      </w:r>
      <w:r w:rsidRPr="00F26817">
        <w:rPr>
          <w:rFonts w:ascii="Times New Roman" w:eastAsia="Times New Roman" w:hAnsi="Times New Roman" w:cs="Times New Roman"/>
          <w:b/>
          <w:bCs/>
          <w:i/>
          <w:iCs/>
          <w:sz w:val="24"/>
          <w:szCs w:val="24"/>
        </w:rPr>
        <w:t xml:space="preserve">управления стрелком своим поведением в процессе стрельбы </w:t>
      </w:r>
      <w:r w:rsidRPr="00F26817">
        <w:rPr>
          <w:rFonts w:ascii="Times New Roman" w:eastAsia="Times New Roman" w:hAnsi="Times New Roman" w:cs="Times New Roman"/>
          <w:sz w:val="24"/>
          <w:szCs w:val="24"/>
        </w:rPr>
        <w:t>в усложненных соревновательных условиях, характеризующихся иногда неожиданными изменениями различных ситуаций.</w:t>
      </w:r>
    </w:p>
    <w:p w:rsidR="00664044" w:rsidRPr="00F26817" w:rsidRDefault="001A3913"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b/>
          <w:bCs/>
          <w:i/>
          <w:iCs/>
          <w:sz w:val="24"/>
          <w:szCs w:val="24"/>
        </w:rPr>
        <w:t xml:space="preserve">Тактика управления поведением </w:t>
      </w:r>
      <w:r w:rsidRPr="00F26817">
        <w:rPr>
          <w:rFonts w:ascii="Times New Roman" w:eastAsia="Times New Roman" w:hAnsi="Times New Roman" w:cs="Times New Roman"/>
          <w:sz w:val="24"/>
          <w:szCs w:val="24"/>
        </w:rPr>
        <w:t>спортсмена во время стрельбы имеет разноплановый характер и определяется в основном (в зависимости от требований, опыта и уровня подготовленности) выбором из достаточно широкого арсенала средств наиболее рациональных, составляющих, как правило, основу планируемой тактики выступлений в соревнованиях различного ранга.</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разработке модели организации своего поведения в цикле стрелковой серии стрелку необходимо учитывать те действия и операции, которые он выполняет между циклами одиночных выстрелов, например:</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замена стрелы;</w:t>
      </w:r>
    </w:p>
    <w:p w:rsidR="001A3913"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1A3913" w:rsidRPr="00F26817">
        <w:rPr>
          <w:rFonts w:ascii="Times New Roman" w:eastAsia="Times New Roman" w:hAnsi="Times New Roman" w:cs="Times New Roman"/>
          <w:sz w:val="24"/>
          <w:szCs w:val="24"/>
        </w:rPr>
        <w:t xml:space="preserve">  возможное внесение изменений в прицельное приспособление;</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увеличение или уменьшение времени отдыха и возможного изменения его содержания;</w:t>
      </w:r>
    </w:p>
    <w:p w:rsidR="001A3913"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1A3913" w:rsidRPr="00F26817">
        <w:rPr>
          <w:rFonts w:ascii="Times New Roman" w:eastAsia="Times New Roman" w:hAnsi="Times New Roman" w:cs="Times New Roman"/>
          <w:sz w:val="24"/>
          <w:szCs w:val="24"/>
        </w:rPr>
        <w:t xml:space="preserve"> принятые решения (на основе имеющейся или вновь поступившей информации) о выполнении всей серии или двух и более выстрелов без отдыха и т.д.</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При разработке модели тактики выполнения стрелкового упражнения необходимо в первую очередь учитывать:</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Цели и задачи соревнования.</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Уровень тактической, психологической, технической, физической и интеллектуальной подготовленности.</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Условия предстоящего соревнования: климатические, метеорологические и т.д.</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Состав команд соперников и уровень их подготовленности.</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Трудности и препятствия, с которыми, возможно, придется иметь дело.</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Приемы и средства (педагогические, технические, функциональные, двигательные), которые составляют основу планируемой тактики выступления.</w:t>
      </w:r>
    </w:p>
    <w:p w:rsidR="001A3913"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Возможность изменения запланированных действий.</w:t>
      </w:r>
    </w:p>
    <w:p w:rsidR="00C065D1" w:rsidRPr="00F26817" w:rsidRDefault="001A3913"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процессе разработки модели поведения необходимо обращать внимание на </w:t>
      </w:r>
      <w:r w:rsidRPr="00F26817">
        <w:rPr>
          <w:rFonts w:ascii="Times New Roman" w:eastAsia="Times New Roman" w:hAnsi="Times New Roman" w:cs="Times New Roman"/>
          <w:b/>
          <w:bCs/>
          <w:i/>
          <w:iCs/>
          <w:sz w:val="24"/>
          <w:szCs w:val="24"/>
        </w:rPr>
        <w:t xml:space="preserve">интеллектуальные </w:t>
      </w:r>
      <w:r w:rsidRPr="00F26817">
        <w:rPr>
          <w:rFonts w:ascii="Times New Roman" w:eastAsia="Times New Roman" w:hAnsi="Times New Roman" w:cs="Times New Roman"/>
          <w:sz w:val="24"/>
          <w:szCs w:val="24"/>
        </w:rPr>
        <w:t>особенности личности стрелков, т.к. они проявляются достаточно отчетливо уже в том, как действует стрелок в проблемной ситуации. В зависимости от имеющегося опыта возможности спортсменов (даже одинаковой квалификации) увидеть задачу и сформулировать ее оказываются различными, по</w:t>
      </w:r>
      <w:r w:rsidR="00F84D3D">
        <w:rPr>
          <w:rFonts w:ascii="Times New Roman" w:eastAsia="Times New Roman" w:hAnsi="Times New Roman" w:cs="Times New Roman"/>
          <w:sz w:val="24"/>
          <w:szCs w:val="24"/>
        </w:rPr>
        <w:t>-</w:t>
      </w:r>
      <w:r w:rsidRPr="00F26817">
        <w:rPr>
          <w:rFonts w:ascii="Times New Roman" w:eastAsia="Times New Roman" w:hAnsi="Times New Roman" w:cs="Times New Roman"/>
          <w:sz w:val="24"/>
          <w:szCs w:val="24"/>
        </w:rPr>
        <w:t xml:space="preserve">разному анализируются и используются исходные данные одной и той же задачи. В зависимости от этого применяются те или иные средства и приемы, используемые стрелками, </w:t>
      </w:r>
      <w:r w:rsidR="00C065D1" w:rsidRPr="00F26817">
        <w:rPr>
          <w:rFonts w:ascii="Times New Roman" w:eastAsia="Times New Roman" w:hAnsi="Times New Roman" w:cs="Times New Roman"/>
          <w:sz w:val="24"/>
          <w:szCs w:val="24"/>
        </w:rPr>
        <w:t>меняются способы их выполнения.</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Одна из схем для формирования модели может быть следующая;</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тактические требования, задачи;</w:t>
      </w:r>
    </w:p>
    <w:p w:rsidR="00C065D1"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C065D1" w:rsidRPr="00F26817">
        <w:rPr>
          <w:rFonts w:ascii="Times New Roman" w:eastAsia="Times New Roman" w:hAnsi="Times New Roman" w:cs="Times New Roman"/>
          <w:sz w:val="24"/>
          <w:szCs w:val="24"/>
        </w:rPr>
        <w:t xml:space="preserve">   арсенал   тактических   и   технико-тактических   приемов,   которыми владеет (должен овладеть) стрелок;</w:t>
      </w:r>
    </w:p>
    <w:p w:rsidR="00C065D1"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C065D1" w:rsidRPr="00F26817">
        <w:rPr>
          <w:rFonts w:ascii="Times New Roman" w:eastAsia="Times New Roman" w:hAnsi="Times New Roman" w:cs="Times New Roman"/>
          <w:sz w:val="24"/>
          <w:szCs w:val="24"/>
        </w:rPr>
        <w:t xml:space="preserve">   прогнозируемые  ситуации,  которые  могут возникнуть  в  процессе стрельбы;</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факторы, затрудняющие решение тактических задач;</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факторы, способствующие решению тактических задач;</w:t>
      </w:r>
    </w:p>
    <w:p w:rsidR="00C065D1"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C065D1" w:rsidRPr="00F26817">
        <w:rPr>
          <w:rFonts w:ascii="Times New Roman" w:eastAsia="Times New Roman" w:hAnsi="Times New Roman" w:cs="Times New Roman"/>
          <w:sz w:val="24"/>
          <w:szCs w:val="24"/>
        </w:rPr>
        <w:t xml:space="preserve">   способы управления (самоуправления) поведением.</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В процессе педагогических наблюдений, опроса, бесед, самооценок, получения объективных данных с помощью инструментальных методик, тренер совместно со стрелком (в том случае, если стрелок обладает необходимыми знаниями и опытом) может дорабатывать, уточнять и совершенствовать индивидуальную модель организации одиночного выстрела, поведения стрелка в цикле стрелковой серии и в процессе выполнения упражнения в целом.</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Эта модель должна соответствовать спортивной квалификации, уровню общей подготовленности, индивидуальным и личностным особенностям конкретного спортсмена.</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Однако разрабатываются и более общие модели, соответствующие определенному уровню спортивного мастерства и квалификации спортсменов. Это нужно для того, чтобы тренер, сопоставляя модельные характеристики с имеющимися достижениями на данный момент, имел возможность определить уровень их соответствия и в зависимости от этого грамотно планировать дальнейший процесс тактической подготовки.</w:t>
      </w:r>
    </w:p>
    <w:p w:rsidR="00F84D3D" w:rsidRDefault="00F84D3D" w:rsidP="00166D6C">
      <w:pPr>
        <w:pStyle w:val="aa"/>
        <w:spacing w:line="276" w:lineRule="auto"/>
        <w:ind w:firstLine="567"/>
        <w:jc w:val="both"/>
        <w:rPr>
          <w:rFonts w:ascii="Times New Roman" w:eastAsia="Times New Roman" w:hAnsi="Times New Roman" w:cs="Times New Roman"/>
          <w:b/>
          <w:bCs/>
          <w:i/>
          <w:iCs/>
          <w:sz w:val="24"/>
          <w:szCs w:val="24"/>
        </w:rPr>
      </w:pPr>
    </w:p>
    <w:p w:rsidR="00C065D1" w:rsidRPr="00F26817" w:rsidRDefault="00C065D1" w:rsidP="00F84D3D">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Основные мероприятия, направленные на развитие тактических способностей стрелков из лука</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 решении </w:t>
      </w:r>
      <w:r w:rsidRPr="00F26817">
        <w:rPr>
          <w:rFonts w:ascii="Times New Roman" w:eastAsia="Times New Roman" w:hAnsi="Times New Roman" w:cs="Times New Roman"/>
          <w:b/>
          <w:bCs/>
          <w:i/>
          <w:iCs/>
          <w:sz w:val="24"/>
          <w:szCs w:val="24"/>
        </w:rPr>
        <w:t xml:space="preserve">третьей задачи </w:t>
      </w:r>
      <w:r w:rsidRPr="00F26817">
        <w:rPr>
          <w:rFonts w:ascii="Times New Roman" w:eastAsia="Times New Roman" w:hAnsi="Times New Roman" w:cs="Times New Roman"/>
          <w:sz w:val="24"/>
          <w:szCs w:val="24"/>
        </w:rPr>
        <w:t>тактической подготовки, связанной с формированием и рациональным распределением содержания тренировочных занятий, необходимо предусмотреть, чтобы применение разработанных средств и методов тактической подготовки позволило с учетом поставленных задач, индивидуальных особенностей и уровня общей подготовленности дозировано воздействовать на стрелков таким образом, чтобы постепенно сокращать уровень несоответствия показателей технических, тактических, функциональных, психологических, интеллектуальных и других компонентов спортивного мастерства с показателями рациональной модели тактики стрельбы, совокупность которых предусматривает наиболее полную и эффективную реализацию накопленного в процессе тренировок потенциала и успешное выступление на соревнованиях.</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определении содержания тренировочных занятий необходимо руководствоваться тем, что последовательное выполнение определенных заданий должно постепенно формировать у стрелков из лука тактическое мышление на основе овладения и совершенствования ими тактических действий, представляющих собой комплексную деятельность лучника, требующую развития перцептивных, интеллектуальных и психомоторных способностей, знаний, умений, навыков.</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Совершенствование тактических действий предполагает постепенное повышение уровня точности оценки спортивной ситуации, повышение эффективности умственного решения тактической задачи и улучшение качества (продуктивности) психомоторной реализации тактической задачи.</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В связи с этим в процессе тренировочных занятий стрелок из лука должен:</w:t>
      </w:r>
    </w:p>
    <w:p w:rsidR="001A3913" w:rsidRPr="00F26817" w:rsidRDefault="00C065D1"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Овладевать специальными тактическими знаниями, представляющими собой совокупность понятий об особенностях тактических действий в стрельбе из лука, о тактике выполнения одиночного выстрела, стрелковой серии, упражнения в целом; вариантах выполнения различных технико-тактических приемов; особенностях поведения в процессе организации соревнований (все мероприятия, осуществляемые перед соревнованиями и в его проведении для создания оптимальных условий стрельбы) и спортивной борьбы (все действия, которые выполняются стрелком от начала до конца соревнований для решения поставленных задач) и т.д.</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Овладевать   технико-тактическими   умениями,   заключающимися   в осуществлении рационального планирования  и организации эффективного контроля и регулирования своей деятельности в  полном соответствии с условиями соревнований.</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Формировать   и   совершенствовать   тактические   навыки   с   учетом возможных изменений соревновательной обстановки.</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lastRenderedPageBreak/>
        <w:t xml:space="preserve">4.   </w:t>
      </w:r>
      <w:r w:rsidRPr="00F26817">
        <w:rPr>
          <w:rFonts w:ascii="Times New Roman" w:eastAsia="Times New Roman" w:hAnsi="Times New Roman" w:cs="Times New Roman"/>
          <w:sz w:val="24"/>
          <w:szCs w:val="24"/>
        </w:rPr>
        <w:t>Развивать     тактические      способности,      представляющие     собой психологические   особенности   и   качества  стрелка  в  области   перцепции, интеллекта, психомоторики.</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Для этого в процессе тренировочной работы рекомендуется:</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Проводить   регулярные   теоретические   и   методические   занятия, направленные на расширение знаний о технике и тактике стрельбы из лука; особенности обращения с материальной частью оружия; ведение стрельбы в различных неблагоприятных условиях; особенности подготовки к различным соревнованиям и поведение в течение соревнований; методы, позволяющие повышать и сохранять необходимый уровень работоспособности до окончания соревнований и т.д.</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Выявлять и изучать факторы, которые в наибольшей степени негативно влияют на эффективность деятельности стрелка из лука.</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Выбирать и разрабатывать средства и методы, применение которых позволяет уменьшить или полностью устранить негативное влияние различных помех. Обучать стрелков тактически грамотному применению этих средств и методов в процессе тренировок и соревнований.</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Изучать особенности поведения стрелков во время сборов, тренировок, подготовки к соревнованиям, самих соревнований и после них. Выявлять основные мотивы и установки, влияющие на их поведение.</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Проводить стрелковые тренировки в неблагоприятных условиях (ветер, дождь, излишне высокая или низкая температура воздуха).</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6</w:t>
      </w:r>
      <w:r w:rsidR="00F84D3D">
        <w:rPr>
          <w:rFonts w:ascii="Times New Roman" w:hAnsi="Times New Roman" w:cs="Times New Roman"/>
          <w:sz w:val="24"/>
          <w:szCs w:val="24"/>
        </w:rPr>
        <w:t>.</w:t>
      </w: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Искусственно вводить в процессе стрельбы различные помехи: шумовые воздействия, изменение уровня освещенности, удлинение интервалов между выстрелами, изменение времени, отведенного на выполнение стрелковой серии, неожиданный перевод стрелка на другую дистанцию стрельбы, замена какого-либо компонента материальной части оружия или экипировки и т.д.</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Моделировать</w:t>
      </w:r>
      <w:r w:rsidR="00F84D3D">
        <w:rPr>
          <w:rFonts w:ascii="Times New Roman" w:eastAsia="Times New Roman" w:hAnsi="Times New Roman" w:cs="Times New Roman"/>
          <w:sz w:val="24"/>
          <w:szCs w:val="24"/>
        </w:rPr>
        <w:t xml:space="preserve"> в </w:t>
      </w:r>
      <w:r w:rsidRPr="00F26817">
        <w:rPr>
          <w:rFonts w:ascii="Times New Roman" w:eastAsia="Times New Roman" w:hAnsi="Times New Roman" w:cs="Times New Roman"/>
          <w:sz w:val="24"/>
          <w:szCs w:val="24"/>
        </w:rPr>
        <w:t>большей или</w:t>
      </w:r>
      <w:r w:rsidR="00F84D3D">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меньшей степени</w:t>
      </w:r>
      <w:r w:rsidR="00F84D3D">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на тренировках соревновательные условия.</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8. </w:t>
      </w:r>
      <w:r w:rsidRPr="00F26817">
        <w:rPr>
          <w:rFonts w:ascii="Times New Roman" w:eastAsia="Times New Roman" w:hAnsi="Times New Roman" w:cs="Times New Roman"/>
          <w:sz w:val="24"/>
          <w:szCs w:val="24"/>
        </w:rPr>
        <w:t>Разрабатывать вместе со стрелками различные методики выполнения одиночного выстрела, стрелковой серии, стрельбы на различных дистанциях, выполнения всего упражнения в целом. Обучать стрелков различным наиболее рациональным  моделям организации  стрельбы  на разных дистанциях и  в различных ситуациях.</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9. </w:t>
      </w:r>
      <w:r w:rsidRPr="00F26817">
        <w:rPr>
          <w:rFonts w:ascii="Times New Roman" w:eastAsia="Times New Roman" w:hAnsi="Times New Roman" w:cs="Times New Roman"/>
          <w:sz w:val="24"/>
          <w:szCs w:val="24"/>
        </w:rPr>
        <w:t>Анализировать вместе со стрелками несоответствие реальных моделей организации стрельбы инструкциям тренера либо модельным требованиям. Определить пути преодоления этого несоответствия.</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10.  </w:t>
      </w:r>
      <w:r w:rsidRPr="00F26817">
        <w:rPr>
          <w:rFonts w:ascii="Times New Roman" w:eastAsia="Times New Roman" w:hAnsi="Times New Roman" w:cs="Times New Roman"/>
          <w:sz w:val="24"/>
          <w:szCs w:val="24"/>
        </w:rPr>
        <w:t>Обучить спортсменов грамотному ведению дневников и анализу их деятельности.</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11.    </w:t>
      </w:r>
      <w:r w:rsidRPr="00F26817">
        <w:rPr>
          <w:rFonts w:ascii="Times New Roman" w:eastAsia="Times New Roman" w:hAnsi="Times New Roman" w:cs="Times New Roman"/>
          <w:sz w:val="24"/>
          <w:szCs w:val="24"/>
        </w:rPr>
        <w:t xml:space="preserve">Проводить   различного   рода   контрольные   стрельбы,   турниры, соревнования, в процессе которых стрелки обязаны выполнять инструкции тренера, находить </w:t>
      </w:r>
      <w:r w:rsidRPr="00F26817">
        <w:rPr>
          <w:rFonts w:ascii="Times New Roman" w:eastAsia="Times New Roman" w:hAnsi="Times New Roman" w:cs="Times New Roman"/>
          <w:b/>
          <w:bCs/>
          <w:i/>
          <w:iCs/>
          <w:sz w:val="24"/>
          <w:szCs w:val="24"/>
        </w:rPr>
        <w:t xml:space="preserve">нестандартные, </w:t>
      </w:r>
      <w:r w:rsidRPr="00F26817">
        <w:rPr>
          <w:rFonts w:ascii="Times New Roman" w:eastAsia="Times New Roman" w:hAnsi="Times New Roman" w:cs="Times New Roman"/>
          <w:b/>
          <w:bCs/>
          <w:sz w:val="24"/>
          <w:szCs w:val="24"/>
        </w:rPr>
        <w:t xml:space="preserve">но </w:t>
      </w:r>
      <w:r w:rsidRPr="00F26817">
        <w:rPr>
          <w:rFonts w:ascii="Times New Roman" w:eastAsia="Times New Roman" w:hAnsi="Times New Roman" w:cs="Times New Roman"/>
          <w:b/>
          <w:bCs/>
          <w:i/>
          <w:iCs/>
          <w:sz w:val="24"/>
          <w:szCs w:val="24"/>
        </w:rPr>
        <w:t xml:space="preserve">эффективные </w:t>
      </w:r>
      <w:r w:rsidRPr="00F26817">
        <w:rPr>
          <w:rFonts w:ascii="Times New Roman" w:eastAsia="Times New Roman" w:hAnsi="Times New Roman" w:cs="Times New Roman"/>
          <w:sz w:val="24"/>
          <w:szCs w:val="24"/>
        </w:rPr>
        <w:t>решения выхода из сложных ситуаций и т.д.</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Естественно, список этих мероприятий может быть существенно дополнен или изменен в связи с уровнем подготовленности спортсменов, их индивидуальными особенностями, задачами, непосредственно решаемыми на конкретных этапах подготовки.</w:t>
      </w:r>
    </w:p>
    <w:p w:rsidR="00C065D1"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Однако в процессе всех этих мероприятий тактические действия стрелков должны фиксироваться и оцениваться с помощью педагогического наблюдения, регистрации временных характеристик выстрела из лука, использования различного рода оценок со стороны самих стрелков, анализа результатов стрельбы в условиях тренировок и соревнований и т.п.</w:t>
      </w:r>
    </w:p>
    <w:p w:rsidR="007514F5" w:rsidRPr="00F26817" w:rsidRDefault="00C065D1"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Желательно, если есть такая возможность, использовать инструментальные методики, позволяющие получать объективные данные о точности сенсомоторной координации, быстроте реакции и движений, </w:t>
      </w:r>
      <w:r w:rsidR="007514F5" w:rsidRPr="00F26817">
        <w:rPr>
          <w:rFonts w:ascii="Times New Roman" w:eastAsia="Times New Roman" w:hAnsi="Times New Roman" w:cs="Times New Roman"/>
          <w:sz w:val="24"/>
          <w:szCs w:val="24"/>
        </w:rPr>
        <w:t>дифференцировке       мышечно-двигательной       чувствительности,       уровне работоспособности и т.д.</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Однако необходимо всегда помнить, что высшей практической формой спортивно-тактической подготовки являются состязания. В связи с этим основным средством приобретения соревновательного опыта, на основе которого формируется и совершенствуется спортивно-тактическое мастерство, является систематическое участие в соревнованиях различного ранга.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Для повышения эффективности спортивной подготовки стрелков из лука любой квалификации необходимо развитие их </w:t>
      </w:r>
      <w:r w:rsidRPr="00F26817">
        <w:rPr>
          <w:rFonts w:ascii="Times New Roman" w:eastAsia="Times New Roman" w:hAnsi="Times New Roman" w:cs="Times New Roman"/>
          <w:b/>
          <w:bCs/>
          <w:sz w:val="24"/>
          <w:szCs w:val="24"/>
        </w:rPr>
        <w:t xml:space="preserve">интеллектуальных </w:t>
      </w:r>
      <w:r w:rsidRPr="00F26817">
        <w:rPr>
          <w:rFonts w:ascii="Times New Roman" w:eastAsia="Times New Roman" w:hAnsi="Times New Roman" w:cs="Times New Roman"/>
          <w:sz w:val="24"/>
          <w:szCs w:val="24"/>
        </w:rPr>
        <w:t>способностей.</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этого специально применяются средства и методы интеллектуальной подготовки.</w:t>
      </w:r>
    </w:p>
    <w:p w:rsidR="00F84D3D" w:rsidRDefault="00F84D3D" w:rsidP="00F84D3D">
      <w:pPr>
        <w:pStyle w:val="aa"/>
        <w:spacing w:line="276" w:lineRule="auto"/>
        <w:ind w:firstLine="567"/>
        <w:jc w:val="center"/>
        <w:rPr>
          <w:rFonts w:ascii="Times New Roman" w:eastAsia="Times New Roman" w:hAnsi="Times New Roman" w:cs="Times New Roman"/>
          <w:b/>
          <w:i/>
          <w:iCs/>
          <w:sz w:val="24"/>
          <w:szCs w:val="24"/>
        </w:rPr>
      </w:pPr>
    </w:p>
    <w:p w:rsidR="007514F5" w:rsidRPr="00F84D3D" w:rsidRDefault="007514F5" w:rsidP="00F84D3D">
      <w:pPr>
        <w:pStyle w:val="aa"/>
        <w:spacing w:line="276" w:lineRule="auto"/>
        <w:ind w:firstLine="567"/>
        <w:jc w:val="center"/>
        <w:rPr>
          <w:rFonts w:ascii="Times New Roman" w:hAnsi="Times New Roman" w:cs="Times New Roman"/>
          <w:b/>
          <w:sz w:val="24"/>
          <w:szCs w:val="24"/>
        </w:rPr>
      </w:pPr>
      <w:r w:rsidRPr="00F84D3D">
        <w:rPr>
          <w:rFonts w:ascii="Times New Roman" w:eastAsia="Times New Roman" w:hAnsi="Times New Roman" w:cs="Times New Roman"/>
          <w:b/>
          <w:i/>
          <w:iCs/>
          <w:sz w:val="24"/>
          <w:szCs w:val="24"/>
        </w:rPr>
        <w:t>Комплексная разминка стрелка из</w:t>
      </w:r>
      <w:r w:rsidR="00F84D3D" w:rsidRPr="00F84D3D">
        <w:rPr>
          <w:rFonts w:ascii="Times New Roman" w:eastAsia="Times New Roman" w:hAnsi="Times New Roman" w:cs="Times New Roman"/>
          <w:b/>
          <w:i/>
          <w:iCs/>
          <w:sz w:val="24"/>
          <w:szCs w:val="24"/>
        </w:rPr>
        <w:t xml:space="preserve"> </w:t>
      </w:r>
      <w:r w:rsidRPr="00F84D3D">
        <w:rPr>
          <w:rFonts w:ascii="Times New Roman" w:eastAsia="Times New Roman" w:hAnsi="Times New Roman" w:cs="Times New Roman"/>
          <w:b/>
          <w:i/>
          <w:iCs/>
          <w:sz w:val="24"/>
          <w:szCs w:val="24"/>
        </w:rPr>
        <w:t>лука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 </w:t>
      </w:r>
      <w:r w:rsidRPr="00F26817">
        <w:rPr>
          <w:rFonts w:ascii="Times New Roman" w:eastAsia="Times New Roman" w:hAnsi="Times New Roman" w:cs="Times New Roman"/>
          <w:i/>
          <w:iCs/>
          <w:sz w:val="24"/>
          <w:szCs w:val="24"/>
        </w:rPr>
        <w:t xml:space="preserve">разминкой </w:t>
      </w:r>
      <w:r w:rsidRPr="00F26817">
        <w:rPr>
          <w:rFonts w:ascii="Times New Roman" w:eastAsia="Times New Roman" w:hAnsi="Times New Roman" w:cs="Times New Roman"/>
          <w:sz w:val="24"/>
          <w:szCs w:val="24"/>
        </w:rPr>
        <w:t>подразумевается выполнение специально подобранных упражнений, которые предшествует выступлению на соревнованиях или основной части занятий (тренировки).</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Разминка проводится с целью достижения оптимального уровня возбудимости нервной системы (сенсорных и моторных нервных центров коры больших полушарий, вегетативных нервных центров) и двигательного аппарата, повышения обмена веществ и температуры тела, усиления деятельности сердечно-сосудистой и дыхательной систем, улучшения координации движений, т.е. для подготовки организма к предстоящей работе.</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Она также является одним из основных средств профилактики спортивного травматизма.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К разминке предъявляются следующие основные требования: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Упражнения  должны  быть  простыми,  доступными  и  знакомыми спортсменам.</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 xml:space="preserve">Выполнение   комплекса   упражнений   должно   привести   организм стрелка в состояние </w:t>
      </w:r>
      <w:r w:rsidRPr="00F26817">
        <w:rPr>
          <w:rFonts w:ascii="Times New Roman" w:eastAsia="Times New Roman" w:hAnsi="Times New Roman" w:cs="Times New Roman"/>
          <w:i/>
          <w:iCs/>
          <w:sz w:val="24"/>
          <w:szCs w:val="24"/>
        </w:rPr>
        <w:t>оптимальной психофизической готовности (ОПГ).</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Разминка не должна вызывать утомления.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4</w:t>
      </w:r>
      <w:r w:rsidR="00F84D3D">
        <w:rPr>
          <w:rFonts w:ascii="Times New Roman" w:hAnsi="Times New Roman" w:cs="Times New Roman"/>
          <w:sz w:val="24"/>
          <w:szCs w:val="24"/>
        </w:rPr>
        <w:t>.</w:t>
      </w: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Продолжительность разминки и интервал отдыха перед основной частью тренировки или соревнования Необходимо строго регламентировать в соответствии с состоянием спортсмена и окружающими условиями.</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При организации разминки необходимо установить ее содержание, направленность, продолжительность и т.д. Для того, чтобы разминка была эффективной, в комплексе специально подобранных для нее упражнений должны быть также отражены особенности предстоящей работы. </w:t>
      </w:r>
      <w:r w:rsidRPr="00F26817">
        <w:rPr>
          <w:rFonts w:ascii="Times New Roman" w:eastAsia="Times New Roman" w:hAnsi="Times New Roman" w:cs="Times New Roman"/>
          <w:b/>
          <w:bCs/>
          <w:i/>
          <w:iCs/>
          <w:sz w:val="24"/>
          <w:szCs w:val="24"/>
        </w:rPr>
        <w:t>Разминка должна как бы в миниатюре отражать все особенности той деятельности, которой она предшествует и к которой она подготавливает</w:t>
      </w:r>
      <w:r w:rsidR="00F84D3D">
        <w:rPr>
          <w:rFonts w:ascii="Times New Roman" w:eastAsia="Times New Roman" w:hAnsi="Times New Roman" w:cs="Times New Roman"/>
          <w:b/>
          <w:bCs/>
          <w:i/>
          <w:iCs/>
          <w:sz w:val="24"/>
          <w:szCs w:val="24"/>
        </w:rPr>
        <w:t>.</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связи с этим разминка стрелка из лука должна иметь </w:t>
      </w:r>
      <w:r w:rsidRPr="00F26817">
        <w:rPr>
          <w:rFonts w:ascii="Times New Roman" w:eastAsia="Times New Roman" w:hAnsi="Times New Roman" w:cs="Times New Roman"/>
          <w:b/>
          <w:bCs/>
          <w:i/>
          <w:iCs/>
          <w:sz w:val="24"/>
          <w:szCs w:val="24"/>
        </w:rPr>
        <w:t xml:space="preserve">комплексный </w:t>
      </w:r>
      <w:r w:rsidRPr="00F26817">
        <w:rPr>
          <w:rFonts w:ascii="Times New Roman" w:eastAsia="Times New Roman" w:hAnsi="Times New Roman" w:cs="Times New Roman"/>
          <w:sz w:val="24"/>
          <w:szCs w:val="24"/>
        </w:rPr>
        <w:t>характер и учитывать физический, технический, тактический и психический компоненты спортивной деятельности стрелков.</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Разминку обычно подразделяют на </w:t>
      </w:r>
      <w:r w:rsidRPr="00F26817">
        <w:rPr>
          <w:rFonts w:ascii="Times New Roman" w:eastAsia="Times New Roman" w:hAnsi="Times New Roman" w:cs="Times New Roman"/>
          <w:b/>
          <w:bCs/>
          <w:i/>
          <w:iCs/>
          <w:sz w:val="24"/>
          <w:szCs w:val="24"/>
        </w:rPr>
        <w:t xml:space="preserve">общую </w:t>
      </w:r>
      <w:r w:rsidRPr="00F84D3D">
        <w:rPr>
          <w:rFonts w:ascii="Times New Roman" w:eastAsia="Times New Roman" w:hAnsi="Times New Roman" w:cs="Times New Roman"/>
          <w:bCs/>
          <w:sz w:val="24"/>
          <w:szCs w:val="24"/>
        </w:rPr>
        <w:t>и</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i/>
          <w:iCs/>
          <w:sz w:val="24"/>
          <w:szCs w:val="24"/>
        </w:rPr>
        <w:t>специальную.</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Общая разминка </w:t>
      </w:r>
      <w:r w:rsidRPr="00F26817">
        <w:rPr>
          <w:rFonts w:ascii="Times New Roman" w:eastAsia="Times New Roman" w:hAnsi="Times New Roman" w:cs="Times New Roman"/>
          <w:sz w:val="24"/>
          <w:szCs w:val="24"/>
        </w:rPr>
        <w:t>может состоять из самых разнообразных упражнений, цель которых - способствовать повышению температуры тела, возбудимости ЦНС, усилению функций кислородтранспортной системы, обмена веществ в мышцах и других органах и тканях тела.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Специальная разминка </w:t>
      </w:r>
      <w:r w:rsidRPr="00F26817">
        <w:rPr>
          <w:rFonts w:ascii="Times New Roman" w:eastAsia="Times New Roman" w:hAnsi="Times New Roman" w:cs="Times New Roman"/>
          <w:sz w:val="24"/>
          <w:szCs w:val="24"/>
        </w:rPr>
        <w:t>должна по своему характеру быть как можно ближе к предстоящей деятельности.</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Выполнение специальной разминки настраивает стрелка на выполнение специфических упражнений и способствует возникновению оптимальных взаимоотношений процессов возбуждения и торможения в коре головного мозга, установлению соответствующих нервных процессов и связей, обеспечивающих проявление динамического стереотипа предстоящего действия.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 влиянием повышения тонуса ЦНС и повторных упражнений рефлекторно повышается работоспособность всех систем и органов применительно к специфике действия.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Исследования показали, что результаты стрельбы первых серий, как</w:t>
      </w:r>
      <w:r w:rsidR="00F84D3D">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правило, ниже, чем последующих.</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xml:space="preserve">Это может объясняться тем, что выполнение общепринятых упражнений не обеспечивает создания </w:t>
      </w:r>
      <w:r w:rsidRPr="00F26817">
        <w:rPr>
          <w:rFonts w:ascii="Times New Roman" w:eastAsia="Times New Roman" w:hAnsi="Times New Roman" w:cs="Times New Roman"/>
          <w:b/>
          <w:bCs/>
          <w:i/>
          <w:iCs/>
          <w:sz w:val="24"/>
          <w:szCs w:val="24"/>
        </w:rPr>
        <w:t xml:space="preserve">психофизиологического состояния, </w:t>
      </w:r>
      <w:r w:rsidRPr="00F26817">
        <w:rPr>
          <w:rFonts w:ascii="Times New Roman" w:eastAsia="Times New Roman" w:hAnsi="Times New Roman" w:cs="Times New Roman"/>
          <w:sz w:val="24"/>
          <w:szCs w:val="24"/>
        </w:rPr>
        <w:t>которое позволило бы с первых зачетных серий добиваться максимального результата.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Это состояние характеризуется такими факторами, как показатели пульса, дыхания, кровяного давления, нервно-мышечной координации, устойчивости системы «стрелок-оружие-мишень», тремора, скорости реакции, особенностью протекания психических процессов и т.д.</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Чем меньше будет разрыв между этими показателями функционирования различных систем до разминки и началом стрельбы, тем быстрее лучник приспособится к условиям соревновательной деятельности и, следовательно, не потеряет очков в первых зачетных сериях.</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связи с этим специальная разминка стрелка из лука должна иметь </w:t>
      </w:r>
      <w:r w:rsidRPr="00F26817">
        <w:rPr>
          <w:rFonts w:ascii="Times New Roman" w:eastAsia="Times New Roman" w:hAnsi="Times New Roman" w:cs="Times New Roman"/>
          <w:b/>
          <w:bCs/>
          <w:i/>
          <w:iCs/>
          <w:sz w:val="24"/>
          <w:szCs w:val="24"/>
        </w:rPr>
        <w:t xml:space="preserve">комплексный характер </w:t>
      </w:r>
      <w:r w:rsidRPr="00F26817">
        <w:rPr>
          <w:rFonts w:ascii="Times New Roman" w:eastAsia="Times New Roman" w:hAnsi="Times New Roman" w:cs="Times New Roman"/>
          <w:sz w:val="24"/>
          <w:szCs w:val="24"/>
        </w:rPr>
        <w:t>и учитывать физический, технический, тактический и психический компоненты спортивной деятельности лучника.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Подбор и выполнение упражнений, обеспечивающих комплексный характер разминки стрелка из лука, может осуществляться с учетом следующей схемы:</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 xml:space="preserve">Вначале выполняют различные, специально подобранные физические упражнения в очень медленном темпе с полной концентрацией внимания на работающих мышцах, развивая при этом вначале малое, затем среднее и </w:t>
      </w:r>
      <w:proofErr w:type="spellStart"/>
      <w:r w:rsidRPr="00F26817">
        <w:rPr>
          <w:rFonts w:ascii="Times New Roman" w:eastAsia="Times New Roman" w:hAnsi="Times New Roman" w:cs="Times New Roman"/>
          <w:sz w:val="24"/>
          <w:szCs w:val="24"/>
        </w:rPr>
        <w:t>околомаксимальное</w:t>
      </w:r>
      <w:proofErr w:type="spellEnd"/>
      <w:r w:rsidRPr="00F26817">
        <w:rPr>
          <w:rFonts w:ascii="Times New Roman" w:eastAsia="Times New Roman" w:hAnsi="Times New Roman" w:cs="Times New Roman"/>
          <w:sz w:val="24"/>
          <w:szCs w:val="24"/>
        </w:rPr>
        <w:t xml:space="preserve"> напряжение мышц при выполнении каждого движения. Упражнения должны быть подобраны таким образом, чтобы задействовать в основном те мышечные группы, которые участвуют в выполнении выстрела. На выполнение упражнений отводится 6-7 минут.</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Затем в течение 1,5-2 минуты выполняются упражнения на растяжку.</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После  этого  воспроизведение  и  сохранение  в  течение  3   минут состояния «аутогенного погружения», в процессе которого стрелок должен путем использования соответствующих, лично разработанных для него формул, оптимизировать   свое   психоэмоциональное   состояние,   «вызвав»   состояние уверенности в своих силах и желание участвовать в данных соревнованиях или продуктивно провести предстоящую тренировку.</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 xml:space="preserve">В   состоянии   «аутогенного   погружения»,   </w:t>
      </w:r>
      <w:r w:rsidRPr="00F26817">
        <w:rPr>
          <w:rFonts w:ascii="Times New Roman" w:eastAsia="Times New Roman" w:hAnsi="Times New Roman" w:cs="Times New Roman"/>
          <w:b/>
          <w:bCs/>
          <w:sz w:val="24"/>
          <w:szCs w:val="24"/>
        </w:rPr>
        <w:t xml:space="preserve">обязательно   </w:t>
      </w:r>
      <w:r w:rsidRPr="00F26817">
        <w:rPr>
          <w:rFonts w:ascii="Times New Roman" w:eastAsia="Times New Roman" w:hAnsi="Times New Roman" w:cs="Times New Roman"/>
          <w:sz w:val="24"/>
          <w:szCs w:val="24"/>
        </w:rPr>
        <w:t>на   фоне позитивного настроя (состояния), в течение 3,5-4 минут проводится идеомоторное воспроизведение тех технических элементов, которые требовали, по мнению каждого стрелка, наибольшего внимания, с последующим идеомоторным представлением всей схемы выстрела из лука в целом и серии в целом.</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 xml:space="preserve">Выполнение в течение 2 минут нескольких имитационных движений непосредственно с луком с предварительным идеомоторным воспроизведением (вначале с закрытыми глазами, а затем с открытыми) </w:t>
      </w:r>
      <w:r w:rsidRPr="00F26817">
        <w:rPr>
          <w:rFonts w:ascii="Times New Roman" w:eastAsia="Times New Roman" w:hAnsi="Times New Roman" w:cs="Times New Roman"/>
          <w:b/>
          <w:bCs/>
          <w:i/>
          <w:iCs/>
          <w:sz w:val="24"/>
          <w:szCs w:val="24"/>
        </w:rPr>
        <w:t xml:space="preserve">каждой </w:t>
      </w:r>
      <w:r w:rsidRPr="00F26817">
        <w:rPr>
          <w:rFonts w:ascii="Times New Roman" w:eastAsia="Times New Roman" w:hAnsi="Times New Roman" w:cs="Times New Roman"/>
          <w:sz w:val="24"/>
          <w:szCs w:val="24"/>
        </w:rPr>
        <w:t>имитации выстрела.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Каждое мысленное воспроизведение выстрела и его имитация должны </w:t>
      </w:r>
      <w:r w:rsidRPr="00F26817">
        <w:rPr>
          <w:rFonts w:ascii="Times New Roman" w:eastAsia="Times New Roman" w:hAnsi="Times New Roman" w:cs="Times New Roman"/>
          <w:b/>
          <w:bCs/>
          <w:i/>
          <w:iCs/>
          <w:sz w:val="24"/>
          <w:szCs w:val="24"/>
        </w:rPr>
        <w:t xml:space="preserve">обязательно </w:t>
      </w:r>
      <w:r w:rsidRPr="00F26817">
        <w:rPr>
          <w:rFonts w:ascii="Times New Roman" w:eastAsia="Times New Roman" w:hAnsi="Times New Roman" w:cs="Times New Roman"/>
          <w:sz w:val="24"/>
          <w:szCs w:val="24"/>
        </w:rPr>
        <w:t>быть выполнены на фоне позитивного внутреннего настроя (состояния).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Эта    часть    разминки,    представляющая    собой    непосредственную (максимально приближенную особенно в условиях соревнований) нервно-координационную и психологическую подготовку (настройку) к предстоящей деятельности. Она имеет специальную физическую, техническую, тактическую и     психическую     направленность     и     непосредственно     способствует формированию    </w:t>
      </w:r>
      <w:r w:rsidRPr="00F26817">
        <w:rPr>
          <w:rFonts w:ascii="Times New Roman" w:eastAsia="Times New Roman" w:hAnsi="Times New Roman" w:cs="Times New Roman"/>
          <w:b/>
          <w:bCs/>
          <w:i/>
          <w:iCs/>
          <w:sz w:val="24"/>
          <w:szCs w:val="24"/>
        </w:rPr>
        <w:t xml:space="preserve">оптимального    психофизического    состояния    </w:t>
      </w:r>
      <w:r w:rsidRPr="00F26817">
        <w:rPr>
          <w:rFonts w:ascii="Times New Roman" w:eastAsia="Times New Roman" w:hAnsi="Times New Roman" w:cs="Times New Roman"/>
          <w:b/>
          <w:bCs/>
          <w:sz w:val="24"/>
          <w:szCs w:val="24"/>
        </w:rPr>
        <w:t xml:space="preserve">(ОПС), </w:t>
      </w:r>
      <w:r w:rsidRPr="00F26817">
        <w:rPr>
          <w:rFonts w:ascii="Times New Roman" w:eastAsia="Times New Roman" w:hAnsi="Times New Roman" w:cs="Times New Roman"/>
          <w:sz w:val="24"/>
          <w:szCs w:val="24"/>
        </w:rPr>
        <w:t xml:space="preserve">необходимого  для успешного решения задач, </w:t>
      </w:r>
      <w:r w:rsidR="00F84D3D">
        <w:rPr>
          <w:rFonts w:ascii="Times New Roman" w:eastAsia="Times New Roman" w:hAnsi="Times New Roman" w:cs="Times New Roman"/>
          <w:sz w:val="24"/>
          <w:szCs w:val="24"/>
        </w:rPr>
        <w:t>стоящих в основной части</w:t>
      </w:r>
      <w:r w:rsidRPr="00F26817">
        <w:rPr>
          <w:rFonts w:ascii="Times New Roman" w:eastAsia="Times New Roman" w:hAnsi="Times New Roman" w:cs="Times New Roman"/>
          <w:sz w:val="24"/>
          <w:szCs w:val="24"/>
        </w:rPr>
        <w:t xml:space="preserve"> тренировки или в соревнованиях.</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данном случае специальная направленность основной части разминки, включающей в себя физический, технический, тактический и психический компоненты, реализуется </w:t>
      </w:r>
      <w:r w:rsidRPr="00F26817">
        <w:rPr>
          <w:rFonts w:ascii="Times New Roman" w:eastAsia="Times New Roman" w:hAnsi="Times New Roman" w:cs="Times New Roman"/>
          <w:b/>
          <w:bCs/>
          <w:sz w:val="24"/>
          <w:szCs w:val="24"/>
        </w:rPr>
        <w:t xml:space="preserve">комплексно: </w:t>
      </w:r>
      <w:r w:rsidRPr="00F26817">
        <w:rPr>
          <w:rFonts w:ascii="Times New Roman" w:eastAsia="Times New Roman" w:hAnsi="Times New Roman" w:cs="Times New Roman"/>
          <w:b/>
          <w:bCs/>
          <w:i/>
          <w:iCs/>
          <w:sz w:val="24"/>
          <w:szCs w:val="24"/>
        </w:rPr>
        <w:t xml:space="preserve">физический компонент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 xml:space="preserve">подъем, удержание, натяжение и опускание лука: избирательная нагрузка на определенные группы мышц, непосредственно участвующие в реализации стрелковых специфических действий; </w:t>
      </w:r>
      <w:r w:rsidRPr="00F26817">
        <w:rPr>
          <w:rFonts w:ascii="Times New Roman" w:eastAsia="Times New Roman" w:hAnsi="Times New Roman" w:cs="Times New Roman"/>
          <w:b/>
          <w:bCs/>
          <w:i/>
          <w:iCs/>
          <w:sz w:val="24"/>
          <w:szCs w:val="24"/>
        </w:rPr>
        <w:t xml:space="preserve">технический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 xml:space="preserve">отработка отдельных </w:t>
      </w:r>
      <w:r w:rsidRPr="00F26817">
        <w:rPr>
          <w:rFonts w:ascii="Times New Roman" w:eastAsia="Times New Roman" w:hAnsi="Times New Roman" w:cs="Times New Roman"/>
          <w:sz w:val="24"/>
          <w:szCs w:val="24"/>
        </w:rPr>
        <w:lastRenderedPageBreak/>
        <w:t xml:space="preserve">элементов техники и синхронности их выполнения; </w:t>
      </w:r>
      <w:r w:rsidRPr="00F26817">
        <w:rPr>
          <w:rFonts w:ascii="Times New Roman" w:eastAsia="Times New Roman" w:hAnsi="Times New Roman" w:cs="Times New Roman"/>
          <w:b/>
          <w:bCs/>
          <w:i/>
          <w:iCs/>
          <w:sz w:val="24"/>
          <w:szCs w:val="24"/>
        </w:rPr>
        <w:t xml:space="preserve">тактический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 xml:space="preserve">выбор темпа и ритма стрельбы, интервала отдыха, актуализация характера и содержания подготовки к каждому выстрелу и т.д.; </w:t>
      </w:r>
      <w:r w:rsidRPr="00F26817">
        <w:rPr>
          <w:rFonts w:ascii="Times New Roman" w:eastAsia="Times New Roman" w:hAnsi="Times New Roman" w:cs="Times New Roman"/>
          <w:b/>
          <w:bCs/>
          <w:i/>
          <w:iCs/>
          <w:sz w:val="24"/>
          <w:szCs w:val="24"/>
        </w:rPr>
        <w:t xml:space="preserve">психический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особенности подготовки и настройки на предстоящий выстрел, оптимальный уровень интенсивности (концентрации) внимания и рациональное его распределение на выполнении, как отдельных элементов техники, так и выстрела в целом.</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В течение 10-15 минут стрельба на близкой дистанции (3-5 м) с предварительным идеомоторным воспроизведением каждого выстрела.</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Необходимо также всегда помнить, что временной интервал между мысленным воспроизведением выстрела и его реальным выполнением должен быть </w:t>
      </w:r>
      <w:r w:rsidRPr="00F26817">
        <w:rPr>
          <w:rFonts w:ascii="Times New Roman" w:eastAsia="Times New Roman" w:hAnsi="Times New Roman" w:cs="Times New Roman"/>
          <w:b/>
          <w:bCs/>
          <w:i/>
          <w:iCs/>
          <w:sz w:val="24"/>
          <w:szCs w:val="24"/>
        </w:rPr>
        <w:t xml:space="preserve">минимальным, </w:t>
      </w:r>
      <w:r w:rsidRPr="00F26817">
        <w:rPr>
          <w:rFonts w:ascii="Times New Roman" w:eastAsia="Times New Roman" w:hAnsi="Times New Roman" w:cs="Times New Roman"/>
          <w:sz w:val="24"/>
          <w:szCs w:val="24"/>
        </w:rPr>
        <w:t>лучше, если его практически вообще не будет.</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том случае, если стрелок из лука по какой-либо причине в момент образовавшегося интервала отвлекся под воздействием на него любого раздражителя (внешнего или внутреннего характера), то он должен вновь </w:t>
      </w:r>
      <w:proofErr w:type="spellStart"/>
      <w:r w:rsidRPr="00F26817">
        <w:rPr>
          <w:rFonts w:ascii="Times New Roman" w:eastAsia="Times New Roman" w:hAnsi="Times New Roman" w:cs="Times New Roman"/>
          <w:sz w:val="24"/>
          <w:szCs w:val="24"/>
        </w:rPr>
        <w:t>идеомоторно</w:t>
      </w:r>
      <w:proofErr w:type="spellEnd"/>
      <w:r w:rsidRPr="00F26817">
        <w:rPr>
          <w:rFonts w:ascii="Times New Roman" w:eastAsia="Times New Roman" w:hAnsi="Times New Roman" w:cs="Times New Roman"/>
          <w:sz w:val="24"/>
          <w:szCs w:val="24"/>
        </w:rPr>
        <w:t xml:space="preserve"> воспроизвести выстрел из лука, а затем реально его выполнить.</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Это правило необходимо соблюдать не только во время проведения разминки, а каждый раз при подготовке к выстрелу. Отвлечение внимания или возникновение какой-либо мысли в этот момент, а также в процессе идеомоторного воспроизведения выстрела и реального его выполнения, </w:t>
      </w:r>
      <w:r w:rsidRPr="00F26817">
        <w:rPr>
          <w:rFonts w:ascii="Times New Roman" w:eastAsia="Times New Roman" w:hAnsi="Times New Roman" w:cs="Times New Roman"/>
          <w:b/>
          <w:bCs/>
          <w:i/>
          <w:iCs/>
          <w:sz w:val="24"/>
          <w:szCs w:val="24"/>
        </w:rPr>
        <w:t>не допустимо.</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Естественно, выполнить это условие достаточно сложно, однако вполне возможно, если уровень притязаний стрелка на победу и вообще на достижение максимально возможных результатов достаточно велик и он действительно этого очень желает. Соблюдение данного правила должно стать </w:t>
      </w:r>
      <w:r w:rsidRPr="00F26817">
        <w:rPr>
          <w:rFonts w:ascii="Times New Roman" w:eastAsia="Times New Roman" w:hAnsi="Times New Roman" w:cs="Times New Roman"/>
          <w:b/>
          <w:bCs/>
          <w:i/>
          <w:iCs/>
          <w:sz w:val="24"/>
          <w:szCs w:val="24"/>
        </w:rPr>
        <w:t xml:space="preserve">обязательным </w:t>
      </w:r>
      <w:r w:rsidRPr="00F26817">
        <w:rPr>
          <w:rFonts w:ascii="Times New Roman" w:eastAsia="Times New Roman" w:hAnsi="Times New Roman" w:cs="Times New Roman"/>
          <w:sz w:val="24"/>
          <w:szCs w:val="24"/>
        </w:rPr>
        <w:t>не только в соревновательных условиях, но и во время любых тренировок.</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Только при таком отношении к своей деятельности спортсмен сможет действительно достичь высокого уровня подготовленности и рассчитывать на победу.</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Очень важно </w:t>
      </w:r>
      <w:r w:rsidRPr="00F26817">
        <w:rPr>
          <w:rFonts w:ascii="Times New Roman" w:eastAsia="Times New Roman" w:hAnsi="Times New Roman" w:cs="Times New Roman"/>
          <w:i/>
          <w:iCs/>
          <w:sz w:val="24"/>
          <w:szCs w:val="24"/>
        </w:rPr>
        <w:t xml:space="preserve">вовремя </w:t>
      </w:r>
      <w:r w:rsidRPr="00F26817">
        <w:rPr>
          <w:rFonts w:ascii="Times New Roman" w:eastAsia="Times New Roman" w:hAnsi="Times New Roman" w:cs="Times New Roman"/>
          <w:sz w:val="24"/>
          <w:szCs w:val="24"/>
        </w:rPr>
        <w:t>определить состояние, в котором находится стрелок перед началом стрельбы (соревнование, контрольная стрельба, тренировка). В этом должен участвовать как тренер (психолог, врач и т.д.), так и сам спортсмен.</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том случае, если лучник перевозбужден, необходимо так организовать процесс разминки, чтобы снять излишнее напряжение; если же имеют место угнетенное состояние, пониженный уровень нервно-психической активности, то нужно переключить внимание спортсмена на объекты (деятельность), вызывающие положительные эмоции, и провести мероприятия, направленные на мобилизацию сил стрелка для обеспечения его продуктивной спортивной деятельности.</w:t>
      </w:r>
    </w:p>
    <w:p w:rsidR="007514F5" w:rsidRDefault="007514F5" w:rsidP="00166D6C">
      <w:pPr>
        <w:pStyle w:val="aa"/>
        <w:spacing w:line="276" w:lineRule="auto"/>
        <w:ind w:firstLine="567"/>
        <w:jc w:val="both"/>
        <w:rPr>
          <w:rFonts w:ascii="Times New Roman" w:eastAsia="Times New Roman" w:hAnsi="Times New Roman" w:cs="Times New Roman"/>
          <w:i/>
          <w:iCs/>
          <w:sz w:val="24"/>
          <w:szCs w:val="24"/>
        </w:rPr>
      </w:pPr>
      <w:r w:rsidRPr="00F26817">
        <w:rPr>
          <w:rFonts w:ascii="Times New Roman" w:eastAsia="Times New Roman" w:hAnsi="Times New Roman" w:cs="Times New Roman"/>
          <w:sz w:val="24"/>
          <w:szCs w:val="24"/>
        </w:rPr>
        <w:t xml:space="preserve">Следует также отметить, что </w:t>
      </w:r>
      <w:r w:rsidRPr="00F26817">
        <w:rPr>
          <w:rFonts w:ascii="Times New Roman" w:eastAsia="Times New Roman" w:hAnsi="Times New Roman" w:cs="Times New Roman"/>
          <w:b/>
          <w:bCs/>
          <w:i/>
          <w:iCs/>
          <w:sz w:val="24"/>
          <w:szCs w:val="24"/>
        </w:rPr>
        <w:t xml:space="preserve">эффективное выполнение </w:t>
      </w:r>
      <w:r w:rsidRPr="00F26817">
        <w:rPr>
          <w:rFonts w:ascii="Times New Roman" w:eastAsia="Times New Roman" w:hAnsi="Times New Roman" w:cs="Times New Roman"/>
          <w:i/>
          <w:iCs/>
          <w:sz w:val="24"/>
          <w:szCs w:val="24"/>
        </w:rPr>
        <w:t xml:space="preserve">полной </w:t>
      </w:r>
      <w:r w:rsidRPr="00F26817">
        <w:rPr>
          <w:rFonts w:ascii="Times New Roman" w:eastAsia="Times New Roman" w:hAnsi="Times New Roman" w:cs="Times New Roman"/>
          <w:sz w:val="24"/>
          <w:szCs w:val="24"/>
        </w:rPr>
        <w:t xml:space="preserve">схемы комплексной разминки, направленной на формирование состояния </w:t>
      </w:r>
      <w:r w:rsidRPr="00F26817">
        <w:rPr>
          <w:rFonts w:ascii="Times New Roman" w:eastAsia="Times New Roman" w:hAnsi="Times New Roman" w:cs="Times New Roman"/>
          <w:b/>
          <w:bCs/>
          <w:i/>
          <w:iCs/>
          <w:sz w:val="24"/>
          <w:szCs w:val="24"/>
        </w:rPr>
        <w:t xml:space="preserve">оптимальной психофизической готовности </w:t>
      </w:r>
      <w:r w:rsidRPr="00F26817">
        <w:rPr>
          <w:rFonts w:ascii="Times New Roman" w:eastAsia="Times New Roman" w:hAnsi="Times New Roman" w:cs="Times New Roman"/>
          <w:b/>
          <w:bCs/>
          <w:sz w:val="24"/>
          <w:szCs w:val="24"/>
        </w:rPr>
        <w:t xml:space="preserve">(ОПГ), </w:t>
      </w:r>
      <w:r w:rsidRPr="00F26817">
        <w:rPr>
          <w:rFonts w:ascii="Times New Roman" w:eastAsia="Times New Roman" w:hAnsi="Times New Roman" w:cs="Times New Roman"/>
          <w:sz w:val="24"/>
          <w:szCs w:val="24"/>
        </w:rPr>
        <w:t xml:space="preserve">возможно </w:t>
      </w:r>
      <w:r w:rsidRPr="00F26817">
        <w:rPr>
          <w:rFonts w:ascii="Times New Roman" w:eastAsia="Times New Roman" w:hAnsi="Times New Roman" w:cs="Times New Roman"/>
          <w:b/>
          <w:bCs/>
          <w:i/>
          <w:iCs/>
          <w:sz w:val="24"/>
          <w:szCs w:val="24"/>
        </w:rPr>
        <w:t xml:space="preserve">только </w:t>
      </w:r>
      <w:r w:rsidRPr="00F26817">
        <w:rPr>
          <w:rFonts w:ascii="Times New Roman" w:eastAsia="Times New Roman" w:hAnsi="Times New Roman" w:cs="Times New Roman"/>
          <w:sz w:val="24"/>
          <w:szCs w:val="24"/>
        </w:rPr>
        <w:t xml:space="preserve">после специального обучения стрелка </w:t>
      </w:r>
      <w:r w:rsidRPr="00F26817">
        <w:rPr>
          <w:rFonts w:ascii="Times New Roman" w:eastAsia="Times New Roman" w:hAnsi="Times New Roman" w:cs="Times New Roman"/>
          <w:i/>
          <w:iCs/>
          <w:sz w:val="24"/>
          <w:szCs w:val="24"/>
        </w:rPr>
        <w:t xml:space="preserve">основам психической </w:t>
      </w:r>
      <w:proofErr w:type="spellStart"/>
      <w:r w:rsidRPr="00F26817">
        <w:rPr>
          <w:rFonts w:ascii="Times New Roman" w:eastAsia="Times New Roman" w:hAnsi="Times New Roman" w:cs="Times New Roman"/>
          <w:i/>
          <w:iCs/>
          <w:sz w:val="24"/>
          <w:szCs w:val="24"/>
        </w:rPr>
        <w:t>саморегуляции</w:t>
      </w:r>
      <w:proofErr w:type="spellEnd"/>
      <w:r w:rsidRPr="00F26817">
        <w:rPr>
          <w:rFonts w:ascii="Times New Roman" w:eastAsia="Times New Roman" w:hAnsi="Times New Roman" w:cs="Times New Roman"/>
          <w:i/>
          <w:iCs/>
          <w:sz w:val="24"/>
          <w:szCs w:val="24"/>
        </w:rPr>
        <w:t>.</w:t>
      </w:r>
    </w:p>
    <w:p w:rsidR="00F84D3D" w:rsidRPr="00F26817" w:rsidRDefault="00F84D3D" w:rsidP="00166D6C">
      <w:pPr>
        <w:pStyle w:val="aa"/>
        <w:spacing w:line="276" w:lineRule="auto"/>
        <w:ind w:firstLine="567"/>
        <w:jc w:val="both"/>
        <w:rPr>
          <w:rFonts w:ascii="Times New Roman" w:hAnsi="Times New Roman" w:cs="Times New Roman"/>
          <w:sz w:val="24"/>
          <w:szCs w:val="24"/>
        </w:rPr>
      </w:pP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3.2     </w:t>
      </w:r>
      <w:r w:rsidRPr="00F26817">
        <w:rPr>
          <w:rFonts w:ascii="Times New Roman" w:eastAsia="Times New Roman" w:hAnsi="Times New Roman" w:cs="Times New Roman"/>
          <w:b/>
          <w:bCs/>
          <w:sz w:val="24"/>
          <w:szCs w:val="24"/>
        </w:rPr>
        <w:t>Практические рекомендации по проведению тренировочных занятий</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Организационно-методическая структура тренировочного процесса в стрельбе из лука основана на строгом соблюдении преемственности целей и задач этапов спортивной подготовки, главным звеном которых является строгое соответствие уровню физической подготовленности и степени сложности изучаемых технических приемов.</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Спортивная подготовка стрелков из лука разбита на четыре этапа в соответствии с возрастными особенностями юных и квалифицированных спортсменов. На каждом этапе спортивной подготовки предусмотрены контрольные измерения и нормативы, что позволяет оценить эффективность тренировочного процесса в динамике.</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Важной организационно-методической частью является спортивный отбор спортсменов для последующего этапа подготовки на этапах спортивной специализации.</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Тренировка стрелков из лука проводится в форме групповых, индивидуальных или индивидуально-групповых занятий.</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Задачи, содержание занятий, методика проведения определяются рабочим планом, программой и планом теоретической подготовки. Каждое занятие подразделяется на подготовительную, основную и заключительную части.</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Задачи подготовительной часть занятия:</w:t>
      </w:r>
    </w:p>
    <w:p w:rsidR="007514F5" w:rsidRPr="00F26817" w:rsidRDefault="007514F5"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решение организационных вопросов и подготовка материальной части оружия;</w:t>
      </w:r>
    </w:p>
    <w:p w:rsidR="00C065D1" w:rsidRPr="00F26817" w:rsidRDefault="007514F5"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выполнение комплекса разминочных упражнений.</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Задачи основной части занятия:</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решение  основных задач тренировки - технической, тактической, специальной и общей физической подготовки;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повышение</w:t>
      </w:r>
      <w:r w:rsidR="00F84D3D">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уровня психических качеств и функциональной подготовленности.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Задачи заключительной части занятия:</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закрепление изученного материала;</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оздоровительные и профилактические задачи;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оценка  качества усвоенного  материала,  формулировка  домашнего задания;</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разборка материальной части оружия;</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уборка помещения.</w:t>
      </w:r>
    </w:p>
    <w:p w:rsidR="00F84D3D" w:rsidRDefault="00F84D3D" w:rsidP="00F84D3D">
      <w:pPr>
        <w:pStyle w:val="aa"/>
        <w:spacing w:line="276" w:lineRule="auto"/>
        <w:ind w:firstLine="567"/>
        <w:jc w:val="center"/>
        <w:rPr>
          <w:rFonts w:ascii="Times New Roman" w:eastAsia="Times New Roman" w:hAnsi="Times New Roman" w:cs="Times New Roman"/>
          <w:b/>
          <w:bCs/>
          <w:i/>
          <w:iCs/>
          <w:sz w:val="24"/>
          <w:szCs w:val="24"/>
        </w:rPr>
      </w:pPr>
    </w:p>
    <w:p w:rsidR="00997F0B" w:rsidRPr="00F26817" w:rsidRDefault="00997F0B" w:rsidP="00F84D3D">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Планирование тренировочного процесса</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Предметом планирования тренировочного процесса является его содержание, формы и результаты, намеченные на основе объективных закономерностей развития спортивных достижений конкретного спортсмена </w:t>
      </w:r>
      <w:r w:rsidR="00F84D3D" w:rsidRPr="00F84D3D">
        <w:rPr>
          <w:rFonts w:ascii="Times New Roman" w:eastAsia="Times New Roman" w:hAnsi="Times New Roman" w:cs="Times New Roman"/>
          <w:sz w:val="24"/>
          <w:szCs w:val="24"/>
        </w:rPr>
        <w:t>и</w:t>
      </w:r>
      <w:r w:rsidRPr="00F26817">
        <w:rPr>
          <w:rFonts w:ascii="Times New Roman" w:eastAsia="Times New Roman" w:hAnsi="Times New Roman" w:cs="Times New Roman"/>
          <w:smallCaps/>
          <w:sz w:val="24"/>
          <w:szCs w:val="24"/>
        </w:rPr>
        <w:t xml:space="preserve"> </w:t>
      </w:r>
      <w:r w:rsidRPr="00F26817">
        <w:rPr>
          <w:rFonts w:ascii="Times New Roman" w:eastAsia="Times New Roman" w:hAnsi="Times New Roman" w:cs="Times New Roman"/>
          <w:sz w:val="24"/>
          <w:szCs w:val="24"/>
        </w:rPr>
        <w:t>команды в целом. Определяются цели и задачи на различные периоды тренировочного процесса.</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Величина    тренировочной    нагрузки,    ее    объем    и    интенсивность устанавливаются на основе анализа дин</w:t>
      </w:r>
      <w:r w:rsidR="00F84D3D">
        <w:rPr>
          <w:rFonts w:ascii="Times New Roman" w:eastAsia="Times New Roman" w:hAnsi="Times New Roman" w:cs="Times New Roman"/>
          <w:sz w:val="24"/>
          <w:szCs w:val="24"/>
        </w:rPr>
        <w:t xml:space="preserve">амики нагрузки за предыдущий год. </w:t>
      </w:r>
      <w:r w:rsidRPr="00F26817">
        <w:rPr>
          <w:rFonts w:ascii="Times New Roman" w:eastAsia="Times New Roman" w:hAnsi="Times New Roman" w:cs="Times New Roman"/>
          <w:sz w:val="24"/>
          <w:szCs w:val="24"/>
        </w:rPr>
        <w:t xml:space="preserve"> Определяются основные средства и методы тренировки, устанавливаютс</w:t>
      </w:r>
      <w:r w:rsidR="00F84D3D">
        <w:rPr>
          <w:rFonts w:ascii="Times New Roman" w:eastAsia="Times New Roman" w:hAnsi="Times New Roman" w:cs="Times New Roman"/>
          <w:sz w:val="24"/>
          <w:szCs w:val="24"/>
        </w:rPr>
        <w:t>я</w:t>
      </w:r>
      <w:r w:rsidRPr="00F26817">
        <w:rPr>
          <w:rFonts w:ascii="Times New Roman" w:eastAsia="Times New Roman" w:hAnsi="Times New Roman" w:cs="Times New Roman"/>
          <w:sz w:val="24"/>
          <w:szCs w:val="24"/>
        </w:rPr>
        <w:t xml:space="preserve"> контрольные   нормативы,   модельные   показатели   состояния   спортсмена планируемый период времени.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Планирование на этапах спортивной подготовки осуществляется</w:t>
      </w:r>
      <w:r w:rsidR="00F84D3D">
        <w:rPr>
          <w:rFonts w:ascii="Times New Roman" w:eastAsia="Times New Roman" w:hAnsi="Times New Roman" w:cs="Times New Roman"/>
          <w:b/>
          <w:bCs/>
          <w:sz w:val="24"/>
          <w:szCs w:val="24"/>
        </w:rPr>
        <w:t xml:space="preserve"> в </w:t>
      </w:r>
      <w:r w:rsidRPr="00F26817">
        <w:rPr>
          <w:rFonts w:ascii="Times New Roman" w:eastAsia="Times New Roman" w:hAnsi="Times New Roman" w:cs="Times New Roman"/>
          <w:b/>
          <w:bCs/>
          <w:sz w:val="24"/>
          <w:szCs w:val="24"/>
        </w:rPr>
        <w:t>следующих формах:</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перспективное планирование (на ряд лет);</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текущее планирование (на предстоящий год);</w:t>
      </w:r>
    </w:p>
    <w:p w:rsidR="00F84D3D" w:rsidRDefault="00997F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оперативное планирование (на месяц, неделю, отдельное занятие). </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Планирование и проведение тренировочных занятий осуществляется</w:t>
      </w:r>
      <w:r w:rsidR="00F84D3D">
        <w:rPr>
          <w:rFonts w:ascii="Times New Roman" w:eastAsia="Times New Roman" w:hAnsi="Times New Roman" w:cs="Times New Roman"/>
          <w:sz w:val="24"/>
          <w:szCs w:val="24"/>
        </w:rPr>
        <w:t xml:space="preserve"> с </w:t>
      </w:r>
      <w:r w:rsidRPr="00F26817">
        <w:rPr>
          <w:rFonts w:ascii="Times New Roman" w:eastAsia="Times New Roman" w:hAnsi="Times New Roman" w:cs="Times New Roman"/>
          <w:sz w:val="24"/>
          <w:szCs w:val="24"/>
        </w:rPr>
        <w:t>учетом   современных   требований   и   использования   современных   методик тренировки, направленных на освоение стрелками из лука высоких тренировочных и соревновательных нагрузок, достижения ими разносторонней физической подготовленности.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Решение поставленных задач предусматривает:</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обязательное     выполнение    плана,     переводных     и     контрольных нормативов;</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систематическое проведение практических и теоретических занятий;</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методически    и   организационно    обеспеченную   систему   отбора стрелков из лука;</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регулярное участие в соревнованиях и контрольных упражнениях;</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систематическое осуществление медико-восстановительных и профилактических мероприятий;</w:t>
      </w:r>
    </w:p>
    <w:p w:rsidR="00997F0B"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997F0B" w:rsidRPr="00F26817">
        <w:rPr>
          <w:rFonts w:ascii="Times New Roman" w:eastAsia="Times New Roman" w:hAnsi="Times New Roman" w:cs="Times New Roman"/>
          <w:sz w:val="24"/>
          <w:szCs w:val="24"/>
        </w:rPr>
        <w:t>прохождение инструкторской и судейской практики;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организацию повседневной воспитательной работы по формированию здорового образа жизни спортсменов;</w:t>
      </w:r>
    </w:p>
    <w:p w:rsidR="00997F0B" w:rsidRPr="00F26817" w:rsidRDefault="00F84D3D"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97F0B" w:rsidRPr="00F26817">
        <w:rPr>
          <w:rFonts w:ascii="Times New Roman" w:eastAsia="Times New Roman" w:hAnsi="Times New Roman" w:cs="Times New Roman"/>
          <w:sz w:val="24"/>
          <w:szCs w:val="24"/>
        </w:rPr>
        <w:t>привитие спортсменам навыков соблюдения спортивной этики;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использование современных данных науки и практики подготовки спортсменов    международного    уровня    как    условие    профессиональной подготовки высококвалифицированных стрелков из лука.</w:t>
      </w:r>
    </w:p>
    <w:p w:rsidR="00F84D3D" w:rsidRDefault="00F84D3D" w:rsidP="00166D6C">
      <w:pPr>
        <w:pStyle w:val="aa"/>
        <w:spacing w:line="276" w:lineRule="auto"/>
        <w:ind w:firstLine="567"/>
        <w:jc w:val="both"/>
        <w:rPr>
          <w:rFonts w:ascii="Times New Roman" w:hAnsi="Times New Roman" w:cs="Times New Roman"/>
          <w:b/>
          <w:bCs/>
          <w:sz w:val="24"/>
          <w:szCs w:val="24"/>
        </w:rPr>
      </w:pPr>
    </w:p>
    <w:p w:rsidR="00997F0B" w:rsidRPr="00F26817" w:rsidRDefault="00997F0B" w:rsidP="00F84D3D">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3.3    </w:t>
      </w:r>
      <w:r w:rsidRPr="00F26817">
        <w:rPr>
          <w:rFonts w:ascii="Times New Roman" w:eastAsia="Times New Roman" w:hAnsi="Times New Roman" w:cs="Times New Roman"/>
          <w:b/>
          <w:bCs/>
          <w:sz w:val="24"/>
          <w:szCs w:val="24"/>
        </w:rPr>
        <w:t>Общие требования безопасности</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Стрельбу можно вести только в специально отведенных местах и только в присутствии тренера или руководителя стрельбы.</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3.3.1 </w:t>
      </w:r>
      <w:r w:rsidRPr="00F26817">
        <w:rPr>
          <w:rFonts w:ascii="Times New Roman" w:eastAsia="Times New Roman" w:hAnsi="Times New Roman" w:cs="Times New Roman"/>
          <w:b/>
          <w:bCs/>
          <w:sz w:val="24"/>
          <w:szCs w:val="24"/>
        </w:rPr>
        <w:t>Требования безопасности перед началом тренировочного занятия</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Проверить лук на отсутствие трещин или расслоение материала. Нельзя пользоваться неисправным луком.</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Проверить тетиву на отсутствие перетершихся нитей, надрывов и</w:t>
      </w:r>
      <w:r w:rsidR="006A0787" w:rsidRPr="00F26817">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потертостей.</w:t>
      </w:r>
    </w:p>
    <w:p w:rsidR="00997F0B" w:rsidRPr="00F26817" w:rsidRDefault="00997F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Проверить стрелы на отсутствие трещин или расслоений.</w:t>
      </w:r>
    </w:p>
    <w:p w:rsidR="00997F0B" w:rsidRPr="00F26817" w:rsidRDefault="00997F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Надеть  во  избежание травм  защитную  крагу  на предплечье  и напальчник на пальцы руки, удерживающей тетиву.</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3.3.2 </w:t>
      </w:r>
      <w:r w:rsidRPr="00F26817">
        <w:rPr>
          <w:rFonts w:ascii="Times New Roman" w:eastAsia="Times New Roman" w:hAnsi="Times New Roman" w:cs="Times New Roman"/>
          <w:b/>
          <w:bCs/>
          <w:sz w:val="24"/>
          <w:szCs w:val="24"/>
        </w:rPr>
        <w:t>Требования безопасности во время тренировочного занятия</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 xml:space="preserve">Ставить   стрелу   на   тетиву   можно   только   тогда,   когда   </w:t>
      </w:r>
      <w:proofErr w:type="spellStart"/>
      <w:r w:rsidRPr="00F26817">
        <w:rPr>
          <w:rFonts w:ascii="Times New Roman" w:eastAsia="Times New Roman" w:hAnsi="Times New Roman" w:cs="Times New Roman"/>
          <w:sz w:val="24"/>
          <w:szCs w:val="24"/>
        </w:rPr>
        <w:t>вс</w:t>
      </w:r>
      <w:proofErr w:type="spellEnd"/>
      <w:r w:rsidRPr="00F26817">
        <w:rPr>
          <w:rFonts w:ascii="Times New Roman" w:eastAsia="Times New Roman" w:hAnsi="Times New Roman" w:cs="Times New Roman"/>
          <w:sz w:val="24"/>
          <w:szCs w:val="24"/>
        </w:rPr>
        <w:t>« пространство перед мишенями и за ними абсолютно свободно от людей.</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Во время стрельбы не разрешается переходить площадку перед стреляющими.</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3.</w:t>
      </w:r>
      <w:r w:rsidR="00A86442">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Натягивать лук со стрелой разрешается только с линии стрельбы и в направлении мишени.</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Во время стрельбы запрещается разговаривать</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с</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другими спортсменами или поворачиваться с луком в сторону.</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Закончив серию выстрелов, необходимо покинуть линию стрельбы и дождаться, пока остальные лучники закончат стрельбу.</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К мишеням разрешается подходить всем одновременно и только по сигналу тренера или руководителя стрельбы.</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При подходе к мишеням и отходе от них можно двигаться только по прямой линии.</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8.  </w:t>
      </w:r>
      <w:r w:rsidRPr="00F26817">
        <w:rPr>
          <w:rFonts w:ascii="Times New Roman" w:eastAsia="Times New Roman" w:hAnsi="Times New Roman" w:cs="Times New Roman"/>
          <w:sz w:val="24"/>
          <w:szCs w:val="24"/>
        </w:rPr>
        <w:t>Категорически запрещается стрелять вверх.</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9.  </w:t>
      </w:r>
      <w:r w:rsidRPr="00F26817">
        <w:rPr>
          <w:rFonts w:ascii="Times New Roman" w:eastAsia="Times New Roman" w:hAnsi="Times New Roman" w:cs="Times New Roman"/>
          <w:sz w:val="24"/>
          <w:szCs w:val="24"/>
        </w:rPr>
        <w:t>Во время соревнования участнику запрещается: натягивать л</w:t>
      </w:r>
      <w:r w:rsidR="00A86442">
        <w:rPr>
          <w:rFonts w:ascii="Times New Roman" w:eastAsia="Times New Roman" w:hAnsi="Times New Roman" w:cs="Times New Roman"/>
          <w:sz w:val="24"/>
          <w:szCs w:val="24"/>
        </w:rPr>
        <w:t>ук, находясь вне линии стрельбы,</w:t>
      </w:r>
      <w:r w:rsidRPr="00F26817">
        <w:rPr>
          <w:rFonts w:ascii="Times New Roman" w:eastAsia="Times New Roman" w:hAnsi="Times New Roman" w:cs="Times New Roman"/>
          <w:sz w:val="24"/>
          <w:szCs w:val="24"/>
        </w:rPr>
        <w:t xml:space="preserve"> </w:t>
      </w:r>
      <w:r w:rsidR="00A86442">
        <w:rPr>
          <w:rFonts w:ascii="Times New Roman" w:eastAsia="Times New Roman" w:hAnsi="Times New Roman" w:cs="Times New Roman"/>
          <w:sz w:val="24"/>
          <w:szCs w:val="24"/>
        </w:rPr>
        <w:t xml:space="preserve">выполнять стрельбу без сигналов, </w:t>
      </w:r>
      <w:r w:rsidRPr="00F26817">
        <w:rPr>
          <w:rFonts w:ascii="Times New Roman" w:eastAsia="Times New Roman" w:hAnsi="Times New Roman" w:cs="Times New Roman"/>
          <w:sz w:val="24"/>
          <w:szCs w:val="24"/>
        </w:rPr>
        <w:t>натягивать   лук   со   стрелой   на   линии   стрельбы   до   начала соревнования.</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10.  </w:t>
      </w:r>
      <w:r w:rsidRPr="00F26817">
        <w:rPr>
          <w:rFonts w:ascii="Times New Roman" w:eastAsia="Times New Roman" w:hAnsi="Times New Roman" w:cs="Times New Roman"/>
          <w:sz w:val="24"/>
          <w:szCs w:val="24"/>
        </w:rPr>
        <w:t>Во  избежание  обрыва  тетивы  или  поломки  лука  запрещается выполнять выстрел без стрелы.</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11. </w:t>
      </w:r>
      <w:r w:rsidR="00A86442">
        <w:rPr>
          <w:rFonts w:ascii="Times New Roman" w:hAnsi="Times New Roman" w:cs="Times New Roman"/>
          <w:sz w:val="24"/>
          <w:szCs w:val="24"/>
        </w:rPr>
        <w:t>Н</w:t>
      </w:r>
      <w:r w:rsidRPr="00F26817">
        <w:rPr>
          <w:rFonts w:ascii="Times New Roman" w:eastAsia="Times New Roman" w:hAnsi="Times New Roman" w:cs="Times New Roman"/>
          <w:sz w:val="24"/>
          <w:szCs w:val="24"/>
        </w:rPr>
        <w:t>е следует использовать лук, сила натяжения которого слишком велика для спортсмена.</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12. </w:t>
      </w:r>
      <w:r w:rsidRPr="00F26817">
        <w:rPr>
          <w:rFonts w:ascii="Times New Roman" w:eastAsia="Times New Roman" w:hAnsi="Times New Roman" w:cs="Times New Roman"/>
          <w:sz w:val="24"/>
          <w:szCs w:val="24"/>
        </w:rPr>
        <w:t>Необходимо пользоваться стрелами, соответствующими величине растяжки  данного   спортсмена.   Нельзя   стрелять   слишком   короткими   или слишком длинными стрелами.</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13. </w:t>
      </w:r>
      <w:r w:rsidRPr="00F26817">
        <w:rPr>
          <w:rFonts w:ascii="Times New Roman" w:eastAsia="Times New Roman" w:hAnsi="Times New Roman" w:cs="Times New Roman"/>
          <w:sz w:val="24"/>
          <w:szCs w:val="24"/>
        </w:rPr>
        <w:t>Если стрела соскользнула с полочки во время натягивания лука, необходимо вернуться в исходное положение и начать натяжение лука снова.</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Не следует подправлять стрелу пальцем на натянутом луке - стрела может сорваться.</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14. </w:t>
      </w:r>
      <w:r w:rsidRPr="00F26817">
        <w:rPr>
          <w:rFonts w:ascii="Times New Roman" w:eastAsia="Times New Roman" w:hAnsi="Times New Roman" w:cs="Times New Roman"/>
          <w:sz w:val="24"/>
          <w:szCs w:val="24"/>
        </w:rPr>
        <w:t>Необходимо следить за тем, чтобы хвостовик стрелы не зажимался пальцами при натяжении лука.</w:t>
      </w:r>
    </w:p>
    <w:p w:rsidR="00A86442" w:rsidRDefault="00C30A0B"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hAnsi="Times New Roman" w:cs="Times New Roman"/>
          <w:b/>
          <w:bCs/>
          <w:sz w:val="24"/>
          <w:szCs w:val="24"/>
        </w:rPr>
        <w:t xml:space="preserve">3.3.3 </w:t>
      </w:r>
      <w:r w:rsidR="00A86442">
        <w:rPr>
          <w:rFonts w:ascii="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Требования безопасности в аварийных ситуациях</w:t>
      </w:r>
      <w:r w:rsidR="00A86442">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 xml:space="preserve"> </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случае  поломки  инвентаря спортсмену  необходимо  приостановить тренировочное занятие и сообщить о случившемся тренеру или руководителю стрельбы.</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b/>
          <w:bCs/>
          <w:sz w:val="24"/>
          <w:szCs w:val="24"/>
        </w:rPr>
        <w:t xml:space="preserve">3.3.4 </w:t>
      </w:r>
      <w:r w:rsidR="00A86442">
        <w:rPr>
          <w:rFonts w:ascii="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Требования безопасности по окончании тренировочного занятия</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По окончании тренировочного занятия необходимо разобрать лук и убрать в специально предназначенное помещение.</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lastRenderedPageBreak/>
        <w:t xml:space="preserve">2. </w:t>
      </w:r>
      <w:r w:rsidRPr="00F26817">
        <w:rPr>
          <w:rFonts w:ascii="Times New Roman" w:eastAsia="Times New Roman" w:hAnsi="Times New Roman" w:cs="Times New Roman"/>
          <w:sz w:val="24"/>
          <w:szCs w:val="24"/>
        </w:rPr>
        <w:t>Сообщить о нарушениях требований безопасности, имевших место в тренировочном процессе, тренеру или руководителю стрельбы.</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Требования безопасности для проведения соревнований по стрельбе из лука соблюдаются согласно утвержденным правилам для каждой конкретной дисциплины.</w:t>
      </w:r>
    </w:p>
    <w:p w:rsidR="00A86442" w:rsidRDefault="00A86442" w:rsidP="00166D6C">
      <w:pPr>
        <w:pStyle w:val="aa"/>
        <w:spacing w:line="276" w:lineRule="auto"/>
        <w:ind w:firstLine="567"/>
        <w:jc w:val="both"/>
        <w:rPr>
          <w:rFonts w:ascii="Times New Roman" w:hAnsi="Times New Roman" w:cs="Times New Roman"/>
          <w:b/>
          <w:bCs/>
          <w:sz w:val="24"/>
          <w:szCs w:val="24"/>
        </w:rPr>
      </w:pPr>
    </w:p>
    <w:p w:rsidR="00C30A0B" w:rsidRPr="00F26817" w:rsidRDefault="00C30A0B" w:rsidP="00A86442">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3.4     </w:t>
      </w:r>
      <w:r w:rsidRPr="00F26817">
        <w:rPr>
          <w:rFonts w:ascii="Times New Roman" w:eastAsia="Times New Roman" w:hAnsi="Times New Roman" w:cs="Times New Roman"/>
          <w:b/>
          <w:bCs/>
          <w:sz w:val="24"/>
          <w:szCs w:val="24"/>
        </w:rPr>
        <w:t>Программный материал для проведения теоретических и практических занятий</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Целью освоения программы </w:t>
      </w:r>
      <w:r w:rsidRPr="00F26817">
        <w:rPr>
          <w:rFonts w:ascii="Times New Roman" w:eastAsia="Times New Roman" w:hAnsi="Times New Roman" w:cs="Times New Roman"/>
          <w:sz w:val="24"/>
          <w:szCs w:val="24"/>
        </w:rPr>
        <w:t>по стрельбе из лука является формирование у спортсменов теоретических и практических знаний, умений и навыков в области вида спорта; ознакомление с разнообразными концепциями спортивной тренировки, современными методами организации тренировочного процесса; разработки технологий и условий повышения результативности на этапах спортивной подготовки; воспитания и развития юных спортсменов для обеспечения успешной спортивной специализации.</w:t>
      </w:r>
    </w:p>
    <w:p w:rsidR="00C30A0B" w:rsidRPr="00F26817" w:rsidRDefault="00C30A0B"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Программный материал для практических занятий осваивается в соответствии с задачами каждого этапа подготовки (п. 1.1 программы).</w:t>
      </w:r>
    </w:p>
    <w:p w:rsidR="00C30A0B" w:rsidRPr="00F26817" w:rsidRDefault="00C30A0B"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14</w:t>
      </w:r>
    </w:p>
    <w:p w:rsidR="00C30A0B" w:rsidRPr="00F26817" w:rsidRDefault="00C30A0B"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Примерная программа для практических занятий по каждому этапу подготовки стрелков из лука</w:t>
      </w:r>
    </w:p>
    <w:p w:rsidR="00C30A0B" w:rsidRPr="00F26817" w:rsidRDefault="00C30A0B" w:rsidP="00166D6C">
      <w:pPr>
        <w:pStyle w:val="aa"/>
        <w:spacing w:line="276" w:lineRule="auto"/>
        <w:ind w:firstLine="567"/>
        <w:jc w:val="both"/>
        <w:rPr>
          <w:rFonts w:ascii="Times New Roman" w:eastAsia="Times New Roman" w:hAnsi="Times New Roman" w:cs="Times New Roman"/>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8529"/>
      </w:tblGrid>
      <w:tr w:rsidR="00C30A0B" w:rsidRPr="00F26817" w:rsidTr="00A86442">
        <w:trPr>
          <w:trHeight w:val="386"/>
        </w:trPr>
        <w:tc>
          <w:tcPr>
            <w:tcW w:w="10065" w:type="dxa"/>
            <w:gridSpan w:val="2"/>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b/>
                <w:bCs/>
                <w:sz w:val="24"/>
                <w:szCs w:val="24"/>
              </w:rPr>
              <w:t>Этап начальной подготовки (до года и свыше года)</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Общие требования</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Минимальный возраст для зачисления - 11 лет при отсутствии медицинских противопоказаний к занятиям стрельбой из лука</w:t>
            </w:r>
          </w:p>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Общая продолжительность подготовки 2-3 года</w:t>
            </w:r>
          </w:p>
          <w:p w:rsidR="00C30A0B" w:rsidRPr="00F26817"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Минимальная наполняемость групп составляет 10-12 человек</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Направленность подготовки</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Спортсмены </w:t>
            </w:r>
            <w:r w:rsidRPr="00F26817">
              <w:rPr>
                <w:rFonts w:ascii="Times New Roman" w:eastAsia="Times New Roman" w:hAnsi="Times New Roman" w:cs="Times New Roman"/>
                <w:i/>
                <w:iCs/>
                <w:sz w:val="24"/>
                <w:szCs w:val="24"/>
              </w:rPr>
              <w:t xml:space="preserve">этапа начальной подготовки до года </w:t>
            </w:r>
            <w:r w:rsidRPr="00F26817">
              <w:rPr>
                <w:rFonts w:ascii="Times New Roman" w:eastAsia="Times New Roman" w:hAnsi="Times New Roman" w:cs="Times New Roman"/>
                <w:sz w:val="24"/>
                <w:szCs w:val="24"/>
              </w:rPr>
              <w:t>занимаются общей физической подготовкой в соответствии со школьной программой и требованиями данного возраста</w:t>
            </w:r>
          </w:p>
          <w:p w:rsidR="00C30A0B" w:rsidRPr="00F26817" w:rsidRDefault="00A86442" w:rsidP="00A86442">
            <w:pPr>
              <w:pStyle w:val="aa"/>
              <w:spacing w:line="276" w:lineRule="auto"/>
              <w:ind w:left="102"/>
              <w:jc w:val="both"/>
              <w:rPr>
                <w:rFonts w:ascii="Times New Roman" w:hAnsi="Times New Roman" w:cs="Times New Roman"/>
                <w:sz w:val="24"/>
                <w:szCs w:val="24"/>
              </w:rPr>
            </w:pPr>
            <w:r>
              <w:rPr>
                <w:rFonts w:ascii="Times New Roman" w:eastAsia="Times New Roman" w:hAnsi="Times New Roman" w:cs="Times New Roman"/>
                <w:sz w:val="24"/>
                <w:szCs w:val="24"/>
              </w:rPr>
              <w:t>•</w:t>
            </w:r>
            <w:r w:rsidR="00C30A0B" w:rsidRPr="00F26817">
              <w:rPr>
                <w:rFonts w:ascii="Times New Roman" w:eastAsia="Times New Roman" w:hAnsi="Times New Roman" w:cs="Times New Roman"/>
                <w:sz w:val="24"/>
                <w:szCs w:val="24"/>
              </w:rPr>
              <w:t>Укрепление здоровья, ознакомление с общими правилами гигиены, режима дня</w:t>
            </w:r>
          </w:p>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Спортсмены </w:t>
            </w:r>
            <w:r w:rsidRPr="00F26817">
              <w:rPr>
                <w:rFonts w:ascii="Times New Roman" w:eastAsia="Times New Roman" w:hAnsi="Times New Roman" w:cs="Times New Roman"/>
                <w:i/>
                <w:iCs/>
                <w:sz w:val="24"/>
                <w:szCs w:val="24"/>
              </w:rPr>
              <w:t xml:space="preserve">этапа начальной подготовки свыше года </w:t>
            </w:r>
            <w:r w:rsidRPr="00F26817">
              <w:rPr>
                <w:rFonts w:ascii="Times New Roman" w:eastAsia="Times New Roman" w:hAnsi="Times New Roman" w:cs="Times New Roman"/>
                <w:sz w:val="24"/>
                <w:szCs w:val="24"/>
              </w:rPr>
              <w:t>также занимаются общей физической подготовкой в соответствии со школьной программой и требованиями данного возраста</w:t>
            </w:r>
          </w:p>
          <w:p w:rsidR="00C30A0B" w:rsidRPr="00F26817"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Строгое соблюдение последовательности и постепенности тренировочных нагрузок, направленных на всестороннее развитие подростка, с учетом сенситивных периодов развития физических качеств. Особенно важно соблюдать соразмерность в развитии общей выносливости, силы и</w:t>
            </w:r>
            <w:r w:rsidR="00231C20" w:rsidRPr="00F26817">
              <w:rPr>
                <w:rFonts w:ascii="Times New Roman" w:eastAsia="Times New Roman" w:hAnsi="Times New Roman" w:cs="Times New Roman"/>
                <w:sz w:val="24"/>
                <w:szCs w:val="24"/>
              </w:rPr>
              <w:t xml:space="preserve"> быстроты, в основе которых лежат физиологические механизмы</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Теоретическая подготовка: лекционный курс</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История развития вида спорта в древности, в нашей стране и за рубежом. Находки древних луков и стрел. Национальные виды стрельбы из лука. Охотничья стрельба из лука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Изучение материальной части спортивного оружия (лука)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Основы техники безопасности стрельбы из лука, правила поведения в местах проведения мероприятий по стрельбе из лука</w:t>
            </w:r>
          </w:p>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Разметка спортивной площадки</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Общая физическая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У</w:t>
            </w:r>
            <w:r w:rsidRPr="00F26817">
              <w:rPr>
                <w:rFonts w:ascii="Times New Roman" w:eastAsia="Times New Roman" w:hAnsi="Times New Roman" w:cs="Times New Roman"/>
                <w:sz w:val="24"/>
                <w:szCs w:val="24"/>
              </w:rPr>
              <w:t>крепление здоровья, улучшение физического развития. Воспитание физических качеств</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Приобретение разносторонней физической подготовленности на основе применения различных видов спорта. Привитие интереса к практическим занятиям спортом</w:t>
            </w:r>
          </w:p>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Определение вида стрельбы</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Специальная</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физическая</w:t>
            </w:r>
          </w:p>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Воспитание приоритетных физических качеств, необходимых для стрельбы из лука (силы, выносливости, координации, быстроты)</w:t>
            </w:r>
          </w:p>
        </w:tc>
      </w:tr>
      <w:tr w:rsidR="00C30A0B" w:rsidRPr="00F26817" w:rsidTr="00A86442">
        <w:trPr>
          <w:trHeight w:val="743"/>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Технико-тактическая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Ознакомление с материальной частью оружия (лук, стрелы, тетива и т.д.)</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Ознакомление с прицельными приспособлениями (устройство, назначение, правила обращения)</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О</w:t>
            </w:r>
            <w:r w:rsidRPr="00F26817">
              <w:rPr>
                <w:rFonts w:ascii="Times New Roman" w:eastAsia="Times New Roman" w:hAnsi="Times New Roman" w:cs="Times New Roman"/>
                <w:sz w:val="24"/>
                <w:szCs w:val="24"/>
              </w:rPr>
              <w:t>знакомление с общими понятиями и правилами прицеливания, разновидностями мишеней</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Ознакомление с</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общими сведениями о выстреле, элементах техники его выполнения</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Общее ознакомление с понятиями: «кучность», «разброс», «отрывы», средняя точка попадания (СТП), «</w:t>
            </w:r>
            <w:proofErr w:type="spellStart"/>
            <w:r w:rsidRPr="00F26817">
              <w:rPr>
                <w:rFonts w:ascii="Times New Roman" w:eastAsia="Times New Roman" w:hAnsi="Times New Roman" w:cs="Times New Roman"/>
                <w:sz w:val="24"/>
                <w:szCs w:val="24"/>
              </w:rPr>
              <w:t>несовмещение</w:t>
            </w:r>
            <w:proofErr w:type="spellEnd"/>
            <w:r w:rsidRPr="00F26817">
              <w:rPr>
                <w:rFonts w:ascii="Times New Roman" w:eastAsia="Times New Roman" w:hAnsi="Times New Roman" w:cs="Times New Roman"/>
                <w:sz w:val="24"/>
                <w:szCs w:val="24"/>
              </w:rPr>
              <w:t>», «совмещение», обучение расчету поправок и внесению необходимых изменений в прицельные приспособления</w:t>
            </w:r>
          </w:p>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Общее ознакомление с понятиями: «точка прицеливания», «район прицеливания», «район колебаний», «ожидание», «сохранение рабочего состояния» до</w:t>
            </w:r>
            <w:r w:rsidR="00A86442">
              <w:rPr>
                <w:rFonts w:ascii="Times New Roman" w:eastAsia="Times New Roman" w:hAnsi="Times New Roman" w:cs="Times New Roman"/>
                <w:sz w:val="24"/>
                <w:szCs w:val="24"/>
              </w:rPr>
              <w:t>,</w:t>
            </w:r>
            <w:r w:rsidRPr="00F26817">
              <w:rPr>
                <w:rFonts w:ascii="Times New Roman" w:eastAsia="Times New Roman" w:hAnsi="Times New Roman" w:cs="Times New Roman"/>
                <w:sz w:val="24"/>
                <w:szCs w:val="24"/>
              </w:rPr>
              <w:t xml:space="preserve"> во время и после выполнения выстрела</w:t>
            </w:r>
          </w:p>
          <w:p w:rsidR="00A86442"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Овладение умением выполнять выстрел в районе колебаний, не ожидая его и сохраняя рабочее состояние при подготовке к выстрелу, во время и после его выполнения</w:t>
            </w:r>
          </w:p>
          <w:p w:rsidR="00A86442"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Овладение умением произвольного расслабления пальцев, удерживающих тетиву (выпуск), или плавного выпуска тетивы размыкателем </w:t>
            </w:r>
          </w:p>
          <w:p w:rsidR="00A86442"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Разучивание элементов техники выполнения выстрела с резиновым жгутом и луком на укороченных дистанциях, выполнение одиночных выстрелов и серий выстрелов на кучность </w:t>
            </w:r>
          </w:p>
          <w:p w:rsidR="00A86442"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Общее ознакомление с понятием «внимание» и его значением для успешного выполнения выстрела из лука </w:t>
            </w:r>
          </w:p>
          <w:p w:rsidR="00C30A0B"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Участие в классификационных соревнованиях и выполнение нормативов юношеских разрядов</w:t>
            </w:r>
          </w:p>
        </w:tc>
      </w:tr>
      <w:tr w:rsidR="00C30A0B" w:rsidRPr="00F26817" w:rsidTr="00A86442">
        <w:trPr>
          <w:trHeight w:val="547"/>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Инструкторская и судейская практика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w:t>
            </w:r>
            <w:r w:rsidRPr="00F26817">
              <w:rPr>
                <w:rFonts w:ascii="Times New Roman" w:eastAsia="Times New Roman" w:hAnsi="Times New Roman" w:cs="Times New Roman"/>
                <w:i/>
                <w:iCs/>
                <w:sz w:val="24"/>
                <w:szCs w:val="24"/>
              </w:rPr>
              <w:t xml:space="preserve">Второй год подготовки, </w:t>
            </w:r>
            <w:r w:rsidRPr="00F26817">
              <w:rPr>
                <w:rFonts w:ascii="Times New Roman" w:eastAsia="Times New Roman" w:hAnsi="Times New Roman" w:cs="Times New Roman"/>
                <w:sz w:val="24"/>
                <w:szCs w:val="24"/>
              </w:rPr>
              <w:t>участие помощником судьи различной направленности</w:t>
            </w:r>
          </w:p>
        </w:tc>
      </w:tr>
      <w:tr w:rsidR="00C30A0B" w:rsidRPr="00F26817" w:rsidTr="00A86442">
        <w:trPr>
          <w:trHeight w:val="374"/>
        </w:trPr>
        <w:tc>
          <w:tcPr>
            <w:tcW w:w="10065" w:type="dxa"/>
            <w:gridSpan w:val="2"/>
            <w:tcBorders>
              <w:top w:val="single" w:sz="6" w:space="0" w:color="auto"/>
              <w:left w:val="single" w:sz="6" w:space="0" w:color="auto"/>
              <w:bottom w:val="single" w:sz="6" w:space="0" w:color="auto"/>
              <w:right w:val="single" w:sz="6" w:space="0" w:color="auto"/>
            </w:tcBorders>
            <w:shd w:val="clear" w:color="auto" w:fill="FFFFFF"/>
          </w:tcPr>
          <w:p w:rsidR="00C30A0B" w:rsidRPr="00A86442" w:rsidRDefault="00C30A0B" w:rsidP="00A86442">
            <w:pPr>
              <w:pStyle w:val="aa"/>
              <w:spacing w:line="276" w:lineRule="auto"/>
              <w:ind w:left="102"/>
              <w:jc w:val="both"/>
              <w:rPr>
                <w:rFonts w:ascii="Times New Roman" w:hAnsi="Times New Roman" w:cs="Times New Roman"/>
                <w:b/>
                <w:sz w:val="24"/>
                <w:szCs w:val="24"/>
              </w:rPr>
            </w:pPr>
            <w:r w:rsidRPr="00A86442">
              <w:rPr>
                <w:rFonts w:ascii="Times New Roman" w:eastAsia="Times New Roman" w:hAnsi="Times New Roman" w:cs="Times New Roman"/>
                <w:b/>
                <w:sz w:val="24"/>
                <w:szCs w:val="24"/>
              </w:rPr>
              <w:t>Тренировочный этап (этап начальной спортивной специализации - до двух лет и этап углубленной спортивной специализации - свыше двух лет)</w:t>
            </w:r>
          </w:p>
        </w:tc>
      </w:tr>
      <w:tr w:rsidR="00C30A0B" w:rsidRPr="00F26817" w:rsidTr="00A86442">
        <w:trPr>
          <w:trHeight w:val="182"/>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Общие требования</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Минимальная наполняемость групп составляет 8-10 человек</w:t>
            </w:r>
          </w:p>
        </w:tc>
      </w:tr>
      <w:tr w:rsidR="00C30A0B" w:rsidRPr="00F26817" w:rsidTr="00A86442">
        <w:trPr>
          <w:trHeight w:val="2688"/>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Направленность подготовки</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A86442" w:rsidRDefault="00C30A0B" w:rsidP="00A86442">
            <w:pPr>
              <w:pStyle w:val="aa"/>
              <w:spacing w:line="276" w:lineRule="auto"/>
              <w:ind w:left="102"/>
              <w:jc w:val="both"/>
              <w:rPr>
                <w:rFonts w:ascii="Times New Roman" w:eastAsia="Times New Roman" w:hAnsi="Times New Roman" w:cs="Times New Roman"/>
                <w:i/>
                <w:iCs/>
                <w:sz w:val="24"/>
                <w:szCs w:val="24"/>
              </w:rPr>
            </w:pPr>
            <w:r w:rsidRPr="00F26817">
              <w:rPr>
                <w:rFonts w:ascii="Times New Roman" w:eastAsia="Times New Roman" w:hAnsi="Times New Roman" w:cs="Times New Roman"/>
                <w:sz w:val="24"/>
                <w:szCs w:val="24"/>
              </w:rPr>
              <w:t xml:space="preserve">•   </w:t>
            </w:r>
            <w:r w:rsidRPr="00F26817">
              <w:rPr>
                <w:rFonts w:ascii="Times New Roman" w:eastAsia="Times New Roman" w:hAnsi="Times New Roman" w:cs="Times New Roman"/>
                <w:i/>
                <w:iCs/>
                <w:sz w:val="24"/>
                <w:szCs w:val="24"/>
              </w:rPr>
              <w:t xml:space="preserve">Этап начальной спортивной специализации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Общая продолжительность подготовки до двух лет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На этапе начальной спортивной специализации спортсмены овладевают техникой стрельбы из лука. Достигают всесторонней физической и функциональной подготовленности. Приобретают соревновательный опыт путем участия в соревнованиях разного масштаба </w:t>
            </w:r>
          </w:p>
          <w:p w:rsidR="00A86442" w:rsidRDefault="00C30A0B" w:rsidP="00A86442">
            <w:pPr>
              <w:pStyle w:val="aa"/>
              <w:spacing w:line="276" w:lineRule="auto"/>
              <w:ind w:left="102"/>
              <w:jc w:val="both"/>
              <w:rPr>
                <w:rFonts w:ascii="Times New Roman" w:eastAsia="Times New Roman" w:hAnsi="Times New Roman" w:cs="Times New Roman"/>
                <w:i/>
                <w:iCs/>
                <w:sz w:val="24"/>
                <w:szCs w:val="24"/>
              </w:rPr>
            </w:pPr>
            <w:r w:rsidRPr="00F26817">
              <w:rPr>
                <w:rFonts w:ascii="Times New Roman" w:eastAsia="Times New Roman" w:hAnsi="Times New Roman" w:cs="Times New Roman"/>
                <w:sz w:val="24"/>
                <w:szCs w:val="24"/>
              </w:rPr>
              <w:t xml:space="preserve">• </w:t>
            </w:r>
            <w:r w:rsidRPr="00F26817">
              <w:rPr>
                <w:rFonts w:ascii="Times New Roman" w:eastAsia="Times New Roman" w:hAnsi="Times New Roman" w:cs="Times New Roman"/>
                <w:i/>
                <w:iCs/>
                <w:sz w:val="24"/>
                <w:szCs w:val="24"/>
              </w:rPr>
              <w:t xml:space="preserve">Этап углубленной спортивной специализации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i/>
                <w:iCs/>
                <w:sz w:val="24"/>
                <w:szCs w:val="24"/>
              </w:rPr>
              <w:t>•</w:t>
            </w:r>
            <w:r w:rsidR="00A86442">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 xml:space="preserve">Общая продолжительность подготовки свыше двух лет </w:t>
            </w:r>
          </w:p>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На этапе углубленной спортивной специализации стрелки совершенствуются в технике стрельбы из лука. Развивают специальные физические, психические, интеллектуальные способности. Повышают уровень функциональной подготовленности, накапливают соревновательный опыт в стрельбе из лука</w:t>
            </w:r>
          </w:p>
        </w:tc>
      </w:tr>
      <w:tr w:rsidR="00C30A0B" w:rsidRPr="00F26817" w:rsidTr="00A86442">
        <w:trPr>
          <w:trHeight w:val="241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Теоретическая подготовка: лекционный курс</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Основные исторические события и факты развития стрельбы из лука в нашей стране и за рубежом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Ознакомление с правилами соревнований по стрельбе из лука, изучение Федерального стандарта по стрельбе из лука и нормативной части программы по стрельбе из лука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Характеристика стрельбы из лука как вида спорта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w:t>
            </w:r>
            <w:r w:rsidR="00A86442">
              <w:rPr>
                <w:rFonts w:ascii="Times New Roman" w:eastAsia="Times New Roman" w:hAnsi="Times New Roman" w:cs="Times New Roman"/>
                <w:sz w:val="24"/>
                <w:szCs w:val="24"/>
              </w:rPr>
              <w:t>О</w:t>
            </w:r>
            <w:r w:rsidRPr="00F26817">
              <w:rPr>
                <w:rFonts w:ascii="Times New Roman" w:eastAsia="Times New Roman" w:hAnsi="Times New Roman" w:cs="Times New Roman"/>
                <w:sz w:val="24"/>
                <w:szCs w:val="24"/>
              </w:rPr>
              <w:t xml:space="preserve">лимпийская программа по стрельбе из лука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w:t>
            </w:r>
            <w:r w:rsidR="00A86442">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 xml:space="preserve">Изучение основных тренировочных средств по стрельбе из лука </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Знакомство с методами педагогического, врачебного контроля, самоконтроля. Знакомство и освоение основных средств и методов психологической и интеллектуальной подготовки</w:t>
            </w:r>
          </w:p>
          <w:p w:rsidR="00A86442"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 Получение опыта инструкторской и судейской практики </w:t>
            </w:r>
          </w:p>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Изучение основных восстановительных средств и мероприятий в процессе спортивной подготовки</w:t>
            </w:r>
          </w:p>
        </w:tc>
      </w:tr>
      <w:tr w:rsidR="00C30A0B" w:rsidRPr="00F26817" w:rsidTr="00A86442">
        <w:trPr>
          <w:trHeight w:val="691"/>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Общая физическая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F87FEC" w:rsidRDefault="00C30A0B"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Формирование комплексного подхода к разминке (общеразвивающие и специальные упражнения) </w:t>
            </w:r>
          </w:p>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Применение тренировочных нагрузок аэробной и аэробно-анаэробной зоны, специальные дыхательные упражнения</w:t>
            </w:r>
          </w:p>
        </w:tc>
      </w:tr>
      <w:tr w:rsidR="00C30A0B"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Специальная физическая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C30A0B" w:rsidRPr="00F26817" w:rsidRDefault="00C30A0B"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Разучивание специальных упражнений для развития специальной силовой статической и динамической выносливости. Освоение выполнения специальных упражнений, направленных на развитие силовых, скоростных и координационных способностей</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Технико-тактическая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Формирование умения выполнения выстрела в районе колебаний, без ожидания</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Формирование умения сохранения рабочего состояния при выполнении выстрела (до, во время и после него)</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Формирование умения синхронизации выполнения элементов выстрела и повышение уровня координационных способностей с целью сохранения устойчивости системы «стрелок-оружие» в процессе выполнения выстрела из лука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Увеличение специализированной тренировочной нагрузки (количество выстрелов и имитационных упражнений, сокращение интервалов отдыха)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Совершенствование выполнения отдельных элементов выстрела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Общее ознакомление с основными психическими процессами, лежащими в основе эффективности выполнения выстрела из лука и успешности ведения стрельбы в тренировочных и соревновательных условиях</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Развитие внутреннего контроля (умение «слушать себя») в процессе выполнения выстрела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Ознакомление с понятиями: «утомление» и «переутомление», средствами и мероприятиями по их профилактике</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Ознакомление с понятием «самоконтроль», необходимостью контроля психоэмоционального состояния, правилами ведения дневника</w:t>
            </w:r>
          </w:p>
          <w:p w:rsidR="00231C20" w:rsidRPr="00F26817" w:rsidRDefault="00231C20" w:rsidP="00F87FEC">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Выполнение спортивных нормативов в соответствии с ЕВСК. Завоевание права быть в составе сборных команд</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Инструкторская и</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судейская</w:t>
            </w:r>
          </w:p>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практика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Участие в судейской коллегии и помощника судьи различной направленности</w:t>
            </w:r>
          </w:p>
        </w:tc>
      </w:tr>
      <w:tr w:rsidR="00231C20" w:rsidRPr="00F26817" w:rsidTr="00A86442">
        <w:trPr>
          <w:trHeight w:val="304"/>
        </w:trPr>
        <w:tc>
          <w:tcPr>
            <w:tcW w:w="10065" w:type="dxa"/>
            <w:gridSpan w:val="2"/>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b/>
                <w:bCs/>
                <w:sz w:val="24"/>
                <w:szCs w:val="24"/>
              </w:rPr>
              <w:t>Этап совершенствования спортивного мастерства</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lastRenderedPageBreak/>
              <w:t>Общие требования</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354B45" w:rsidRDefault="00354B45" w:rsidP="00F87FEC">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31C20" w:rsidRPr="00F26817">
              <w:rPr>
                <w:rFonts w:ascii="Times New Roman" w:eastAsia="Times New Roman" w:hAnsi="Times New Roman" w:cs="Times New Roman"/>
                <w:sz w:val="24"/>
                <w:szCs w:val="24"/>
              </w:rPr>
              <w:t xml:space="preserve">Минимальная наполняемость </w:t>
            </w:r>
            <w:r w:rsidR="00F87FEC">
              <w:rPr>
                <w:rFonts w:ascii="Times New Roman" w:eastAsia="Times New Roman" w:hAnsi="Times New Roman" w:cs="Times New Roman"/>
                <w:sz w:val="24"/>
                <w:szCs w:val="24"/>
              </w:rPr>
              <w:t xml:space="preserve">групп </w:t>
            </w:r>
            <w:r w:rsidR="00231C20" w:rsidRPr="00F26817">
              <w:rPr>
                <w:rFonts w:ascii="Times New Roman" w:eastAsia="Times New Roman" w:hAnsi="Times New Roman" w:cs="Times New Roman"/>
                <w:sz w:val="24"/>
                <w:szCs w:val="24"/>
              </w:rPr>
              <w:t xml:space="preserve">составляет 4-7 человек </w:t>
            </w:r>
          </w:p>
          <w:p w:rsidR="00231C20" w:rsidRPr="00F26817" w:rsidRDefault="00231C20" w:rsidP="00354B45">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w:t>
            </w:r>
            <w:r w:rsidR="00354B45">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Общая продолжительность без ограничений (ориентировочная продолжительность три года)</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Направленность подготовки</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Совершенствование техники стрельбы из лука в усложненных условиях. Совершенствование специальных </w:t>
            </w:r>
            <w:r w:rsidRPr="00354B45">
              <w:rPr>
                <w:rFonts w:ascii="Times New Roman" w:eastAsia="Times New Roman" w:hAnsi="Times New Roman" w:cs="Times New Roman"/>
                <w:bCs/>
                <w:sz w:val="24"/>
                <w:szCs w:val="24"/>
              </w:rPr>
              <w:t>физических</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sz w:val="24"/>
                <w:szCs w:val="24"/>
              </w:rPr>
              <w:t>качеств и навыков</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Повышение уровня специальной подготовленности и функциональных резервов. Освоение установленных тренировочных нагрузок</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Достижение спортивных результатов, характерных для этапа спортивной подготовки</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Формирование модельного уровня спортивного мастерства</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Выполнение нормативов звания мастера спорта. Пополнение соревновательного опыта</w:t>
            </w:r>
          </w:p>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Завоевание права быть в составе сборных команд</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Теоретическая подготовка: лекционный курс</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Изучение научных исследований и новейших разработок в стрельбе из лука и смежных видах спорта. Изучение международного опыта стрельбы из лука. </w:t>
            </w:r>
            <w:r w:rsidR="00354B45">
              <w:rPr>
                <w:rFonts w:ascii="Times New Roman" w:eastAsia="Times New Roman" w:hAnsi="Times New Roman" w:cs="Times New Roman"/>
                <w:sz w:val="24"/>
                <w:szCs w:val="24"/>
              </w:rPr>
              <w:t>Анализ</w:t>
            </w:r>
            <w:r w:rsidRPr="00F26817">
              <w:rPr>
                <w:rFonts w:ascii="Times New Roman" w:eastAsia="Times New Roman" w:hAnsi="Times New Roman" w:cs="Times New Roman"/>
                <w:sz w:val="24"/>
                <w:szCs w:val="24"/>
              </w:rPr>
              <w:t xml:space="preserve"> спортивных выступлений спортсменов на международной ар</w:t>
            </w:r>
            <w:r w:rsidR="00354B45">
              <w:rPr>
                <w:rFonts w:ascii="Times New Roman" w:eastAsia="Times New Roman" w:hAnsi="Times New Roman" w:cs="Times New Roman"/>
                <w:sz w:val="24"/>
                <w:szCs w:val="24"/>
              </w:rPr>
              <w:t>ене.</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r w:rsidR="00354B45">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Мониторинг спортивных выступлений главных соперников на международной арене.</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Использование результатов, полученных и процессе педагогического, врачебного контроля, также самоконтроля в тренировке и соревнованиях. </w:t>
            </w:r>
            <w:r w:rsidRPr="00354B45">
              <w:rPr>
                <w:rFonts w:ascii="Times New Roman" w:eastAsia="Times New Roman" w:hAnsi="Times New Roman" w:cs="Times New Roman"/>
                <w:bCs/>
                <w:sz w:val="24"/>
                <w:szCs w:val="24"/>
              </w:rPr>
              <w:t xml:space="preserve">Особенности </w:t>
            </w:r>
            <w:r w:rsidRPr="00F26817">
              <w:rPr>
                <w:rFonts w:ascii="Times New Roman" w:eastAsia="Times New Roman" w:hAnsi="Times New Roman" w:cs="Times New Roman"/>
                <w:sz w:val="24"/>
                <w:szCs w:val="24"/>
              </w:rPr>
              <w:t>использование приемов психологической и интеллектуальной подготовки в процессе тренировок и соревнований. Совершенствование интеллектуальных</w:t>
            </w:r>
            <w:r w:rsidRPr="00F26817">
              <w:rPr>
                <w:rFonts w:ascii="Times New Roman" w:eastAsia="Times New Roman" w:hAnsi="Times New Roman" w:cs="Times New Roman"/>
                <w:sz w:val="24"/>
                <w:szCs w:val="24"/>
                <w:u w:val="single"/>
              </w:rPr>
              <w:t xml:space="preserve"> </w:t>
            </w:r>
            <w:r w:rsidRPr="00F26817">
              <w:rPr>
                <w:rFonts w:ascii="Times New Roman" w:eastAsia="Times New Roman" w:hAnsi="Times New Roman" w:cs="Times New Roman"/>
                <w:sz w:val="24"/>
                <w:szCs w:val="24"/>
              </w:rPr>
              <w:t>способностей</w:t>
            </w:r>
          </w:p>
          <w:p w:rsidR="00231C20" w:rsidRPr="00F26817" w:rsidRDefault="00231C20"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Проверка знаний о мерах безопасности при обращении с оружие</w:t>
            </w:r>
            <w:r w:rsidR="00354B45">
              <w:rPr>
                <w:rFonts w:ascii="Times New Roman" w:eastAsia="Times New Roman" w:hAnsi="Times New Roman" w:cs="Times New Roman"/>
                <w:sz w:val="24"/>
                <w:szCs w:val="24"/>
              </w:rPr>
              <w:t>м</w:t>
            </w:r>
            <w:r w:rsidRPr="00F26817">
              <w:rPr>
                <w:rFonts w:ascii="Times New Roman" w:eastAsia="Times New Roman" w:hAnsi="Times New Roman" w:cs="Times New Roman"/>
                <w:sz w:val="24"/>
                <w:szCs w:val="24"/>
              </w:rPr>
              <w:t xml:space="preserve"> (луком). Изучение новых моделей луков, устранение неполадок оружия. Ремонт оружия</w:t>
            </w:r>
          </w:p>
          <w:p w:rsidR="00231C20" w:rsidRPr="00F26817" w:rsidRDefault="00231C20"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Расширение и углубление знаний о судействе, участие в организации и проведении соревнований. Опыт тренерской деятельности</w:t>
            </w:r>
          </w:p>
        </w:tc>
      </w:tr>
      <w:tr w:rsidR="00231C20" w:rsidRPr="00F26817" w:rsidTr="00592751">
        <w:trPr>
          <w:trHeight w:val="261"/>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Общая физическая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Использование комплексного подхода в разминке (общеразвивающие и специальные упражнения)</w:t>
            </w:r>
          </w:p>
          <w:p w:rsidR="00231C20" w:rsidRPr="00F26817" w:rsidRDefault="001F4D5C" w:rsidP="00592751">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Совершенствование приемов тренировочных нагрузок аэробной аэробно-анаэробной зоны, специальные дыхательные упражнения</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Специальная</w:t>
            </w:r>
          </w:p>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физическая</w:t>
            </w:r>
          </w:p>
          <w:p w:rsidR="00231C20"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Обучение применению средств контроля </w:t>
            </w:r>
            <w:proofErr w:type="spellStart"/>
            <w:r w:rsidRPr="00F26817">
              <w:rPr>
                <w:rFonts w:ascii="Times New Roman" w:eastAsia="Times New Roman" w:hAnsi="Times New Roman" w:cs="Times New Roman"/>
                <w:sz w:val="24"/>
                <w:szCs w:val="24"/>
              </w:rPr>
              <w:t>психофункциональной</w:t>
            </w:r>
            <w:proofErr w:type="spellEnd"/>
            <w:r w:rsidRPr="00F26817">
              <w:rPr>
                <w:rFonts w:ascii="Times New Roman" w:eastAsia="Times New Roman" w:hAnsi="Times New Roman" w:cs="Times New Roman"/>
                <w:sz w:val="24"/>
                <w:szCs w:val="24"/>
              </w:rPr>
              <w:t xml:space="preserve"> работоспособности в тренировочном процессе</w:t>
            </w:r>
          </w:p>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Обучение использованию результатов субъективной оценки утомления в процессе спортивной тренировки и способов контроля выполнения прицельного выстрела из лука и ведения стрельбы</w:t>
            </w:r>
          </w:p>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Совершенствование выполнения специальных упражнений па поддержание специальной выносливости, силы и быстроты</w:t>
            </w:r>
          </w:p>
          <w:p w:rsidR="00231C20"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Совершенствование выполнения специальных упражнений направленных на устойчивое сохранение координационных способностей</w:t>
            </w:r>
          </w:p>
        </w:tc>
      </w:tr>
      <w:tr w:rsidR="00231C20"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231C20"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Технико-тактическая подготовка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592751" w:rsidRDefault="00592751"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w:t>
            </w:r>
            <w:r w:rsidR="001F4D5C" w:rsidRPr="00F26817">
              <w:rPr>
                <w:rFonts w:ascii="Times New Roman" w:eastAsia="Times New Roman" w:hAnsi="Times New Roman" w:cs="Times New Roman"/>
                <w:sz w:val="24"/>
                <w:szCs w:val="24"/>
              </w:rPr>
              <w:t xml:space="preserve">Тренировка и контроль техники стрельбы из лука. Увеличение специализированной тренировочной нагрузки </w:t>
            </w:r>
          </w:p>
          <w:p w:rsidR="001F4D5C" w:rsidRPr="00F26817" w:rsidRDefault="001F4D5C"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Совершенствование контроля временных показателей выстрела из лука. Совершенствование контроля пауз отдыха между выстрелами и отработки их содержания</w:t>
            </w:r>
          </w:p>
          <w:p w:rsidR="001F4D5C" w:rsidRPr="00F26817" w:rsidRDefault="00592751" w:rsidP="00A86442">
            <w:pPr>
              <w:pStyle w:val="aa"/>
              <w:spacing w:line="276" w:lineRule="auto"/>
              <w:ind w:left="102"/>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w:t>
            </w:r>
            <w:r w:rsidR="001F4D5C" w:rsidRPr="00F26817">
              <w:rPr>
                <w:rFonts w:ascii="Times New Roman" w:eastAsia="Times New Roman" w:hAnsi="Times New Roman" w:cs="Times New Roman"/>
                <w:sz w:val="24"/>
                <w:szCs w:val="24"/>
              </w:rPr>
              <w:t>Совершенствование контроля интенсивности стрелковой подготовки с выходом на соревновательный уровень интенсивности. Организация мероприятий направленных на повышение скорострельности</w:t>
            </w:r>
          </w:p>
          <w:p w:rsidR="001F4D5C" w:rsidRPr="00F26817" w:rsidRDefault="00592751" w:rsidP="00A86442">
            <w:pPr>
              <w:pStyle w:val="aa"/>
              <w:spacing w:line="276" w:lineRule="auto"/>
              <w:ind w:left="102"/>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F4D5C" w:rsidRPr="00F26817">
              <w:rPr>
                <w:rFonts w:ascii="Times New Roman" w:eastAsia="Times New Roman" w:hAnsi="Times New Roman" w:cs="Times New Roman"/>
                <w:sz w:val="24"/>
                <w:szCs w:val="24"/>
              </w:rPr>
              <w:t xml:space="preserve">Отработка командных стрельб и спаррингов. Участие в международных </w:t>
            </w:r>
            <w:r w:rsidR="001F4D5C" w:rsidRPr="00F26817">
              <w:rPr>
                <w:rFonts w:ascii="Times New Roman" w:eastAsia="Times New Roman" w:hAnsi="Times New Roman" w:cs="Times New Roman"/>
                <w:sz w:val="24"/>
                <w:szCs w:val="24"/>
              </w:rPr>
              <w:lastRenderedPageBreak/>
              <w:t>соревнованиях разного уровня в соответствии с ЕКП</w:t>
            </w:r>
          </w:p>
          <w:p w:rsidR="00231C20" w:rsidRPr="00F26817" w:rsidRDefault="00592751"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w:t>
            </w:r>
            <w:r w:rsidR="001F4D5C" w:rsidRPr="00F26817">
              <w:rPr>
                <w:rFonts w:ascii="Times New Roman" w:eastAsia="Times New Roman" w:hAnsi="Times New Roman" w:cs="Times New Roman"/>
                <w:sz w:val="24"/>
                <w:szCs w:val="24"/>
              </w:rPr>
              <w:t>Выполнение и подтверждение нормативов МС и МСМК, завоевание права быть в составе сборных команд</w:t>
            </w:r>
          </w:p>
        </w:tc>
      </w:tr>
      <w:tr w:rsidR="001F4D5C" w:rsidRPr="00F26817" w:rsidTr="00A86442">
        <w:trPr>
          <w:trHeight w:val="72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1F4D5C"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hAnsi="Times New Roman" w:cs="Times New Roman"/>
                <w:sz w:val="24"/>
                <w:szCs w:val="24"/>
              </w:rPr>
              <w:lastRenderedPageBreak/>
              <w:t>И</w:t>
            </w:r>
            <w:r w:rsidRPr="00F26817">
              <w:rPr>
                <w:rFonts w:ascii="Times New Roman" w:eastAsia="Times New Roman" w:hAnsi="Times New Roman" w:cs="Times New Roman"/>
                <w:sz w:val="24"/>
                <w:szCs w:val="24"/>
              </w:rPr>
              <w:t>нструкторская и судейская практика</w:t>
            </w:r>
          </w:p>
        </w:tc>
        <w:tc>
          <w:tcPr>
            <w:tcW w:w="8529" w:type="dxa"/>
            <w:tcBorders>
              <w:top w:val="single" w:sz="6" w:space="0" w:color="auto"/>
              <w:left w:val="single" w:sz="6" w:space="0" w:color="auto"/>
              <w:bottom w:val="single" w:sz="6" w:space="0" w:color="auto"/>
              <w:right w:val="single" w:sz="6" w:space="0" w:color="auto"/>
            </w:tcBorders>
            <w:shd w:val="clear" w:color="auto" w:fill="FFFFFF"/>
          </w:tcPr>
          <w:p w:rsidR="001F4D5C" w:rsidRPr="00F26817" w:rsidRDefault="001F4D5C" w:rsidP="00A86442">
            <w:pPr>
              <w:pStyle w:val="aa"/>
              <w:spacing w:line="276" w:lineRule="auto"/>
              <w:ind w:left="102"/>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Участие в работе судейской коллегии. Работа в качестве судьи Участие в организации и проведении соревнований</w:t>
            </w:r>
          </w:p>
        </w:tc>
      </w:tr>
    </w:tbl>
    <w:p w:rsidR="001F4D5C" w:rsidRPr="00F26817" w:rsidRDefault="001F4D5C" w:rsidP="00592751">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3.5     </w:t>
      </w:r>
      <w:r w:rsidRPr="00F26817">
        <w:rPr>
          <w:rFonts w:ascii="Times New Roman" w:eastAsia="Times New Roman" w:hAnsi="Times New Roman" w:cs="Times New Roman"/>
          <w:b/>
          <w:bCs/>
          <w:sz w:val="24"/>
          <w:szCs w:val="24"/>
        </w:rPr>
        <w:t>Планирование спортивных результатов</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кот рольные, отборочные, основные и главные соревнования предстоящего цикла спортивной подготовки.</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Тренер должен ставить посильные, выполнимые задачи перед своими спортсменами и при планировании результатов </w:t>
      </w:r>
      <w:r w:rsidRPr="00F26817">
        <w:rPr>
          <w:rFonts w:ascii="Times New Roman" w:eastAsia="Times New Roman" w:hAnsi="Times New Roman" w:cs="Times New Roman"/>
          <w:i/>
          <w:iCs/>
          <w:sz w:val="24"/>
          <w:szCs w:val="24"/>
        </w:rPr>
        <w:t>учитывать следующие факторы:</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возраст спортсмена;</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стаж занятий спортом и непосредственно стрельбой из лука;</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спортивная квалификация и опыт;</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результаты, показанные в предыдущем спортивном сезоне;</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состояние здоровья;</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уровень спортивной мотивации;</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уровень психологической устойчивости, его мотивацию и волю к победе;</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наличие бытовых проблем, уровень финансовой обеспеченности; обстановка в семье, поддержка близких людей;</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наличие каких-либо проблем в учреждении (если спортсмен проходит спортивную подготовку);</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прочие обстоятельства,  от которых зависит успешная спортивная подготовка стрелка из лука.</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592751" w:rsidRDefault="00592751" w:rsidP="00166D6C">
      <w:pPr>
        <w:pStyle w:val="aa"/>
        <w:spacing w:line="276" w:lineRule="auto"/>
        <w:ind w:firstLine="567"/>
        <w:jc w:val="both"/>
        <w:rPr>
          <w:rFonts w:ascii="Times New Roman" w:hAnsi="Times New Roman" w:cs="Times New Roman"/>
          <w:b/>
          <w:bCs/>
          <w:sz w:val="24"/>
          <w:szCs w:val="24"/>
        </w:rPr>
      </w:pPr>
    </w:p>
    <w:p w:rsidR="001F4D5C" w:rsidRPr="00F26817" w:rsidRDefault="001F4D5C" w:rsidP="00592751">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3.6     </w:t>
      </w:r>
      <w:r w:rsidRPr="00F26817">
        <w:rPr>
          <w:rFonts w:ascii="Times New Roman" w:eastAsia="Times New Roman" w:hAnsi="Times New Roman" w:cs="Times New Roman"/>
          <w:b/>
          <w:bCs/>
          <w:sz w:val="24"/>
          <w:szCs w:val="24"/>
        </w:rPr>
        <w:t>Рекомендации по организации психологической подготовки</w:t>
      </w:r>
    </w:p>
    <w:p w:rsidR="001F4D5C" w:rsidRPr="00F26817" w:rsidRDefault="001F4D5C" w:rsidP="00166D6C">
      <w:pPr>
        <w:pStyle w:val="aa"/>
        <w:spacing w:line="276" w:lineRule="auto"/>
        <w:ind w:firstLine="567"/>
        <w:jc w:val="both"/>
        <w:rPr>
          <w:rFonts w:ascii="Times New Roman" w:eastAsia="Times New Roman" w:hAnsi="Times New Roman" w:cs="Times New Roman"/>
          <w:b/>
          <w:bCs/>
          <w:i/>
          <w:iCs/>
          <w:sz w:val="24"/>
          <w:szCs w:val="24"/>
        </w:rPr>
      </w:pPr>
      <w:r w:rsidRPr="00F26817">
        <w:rPr>
          <w:rFonts w:ascii="Times New Roman" w:eastAsia="Times New Roman" w:hAnsi="Times New Roman" w:cs="Times New Roman"/>
          <w:sz w:val="24"/>
          <w:szCs w:val="24"/>
        </w:rPr>
        <w:t xml:space="preserve">Для того, чтобы наиболее полно и продуктивно реализовать накопленный в результате различных видов подготовки потенциал, стрелок должен быть подготовлен психологически, так как приобретенные им знания, умения и навыки он должен будет применять в напряженных, подчас меняющихся, а значит, новых и, порой, неожиданных для него условиях. </w:t>
      </w:r>
      <w:r w:rsidRPr="00F26817">
        <w:rPr>
          <w:rFonts w:ascii="Times New Roman" w:eastAsia="Times New Roman" w:hAnsi="Times New Roman" w:cs="Times New Roman"/>
          <w:b/>
          <w:bCs/>
          <w:i/>
          <w:iCs/>
          <w:sz w:val="24"/>
          <w:szCs w:val="24"/>
        </w:rPr>
        <w:t>Следовательно, его необходимо к этому готовить.</w:t>
      </w:r>
    </w:p>
    <w:p w:rsidR="00592751" w:rsidRDefault="00592751"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4225904" cy="3018503"/>
            <wp:effectExtent l="19050" t="0" r="31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25904" cy="3018503"/>
                    </a:xfrm>
                    <a:prstGeom prst="rect">
                      <a:avLst/>
                    </a:prstGeom>
                    <a:noFill/>
                    <a:ln w="9525">
                      <a:noFill/>
                      <a:miter lim="800000"/>
                      <a:headEnd/>
                      <a:tailEnd/>
                    </a:ln>
                  </pic:spPr>
                </pic:pic>
              </a:graphicData>
            </a:graphic>
          </wp:inline>
        </w:drawing>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Рис. 4 Принципиальная схема психологической подготовки в стрельбе из лука</w:t>
      </w:r>
    </w:p>
    <w:p w:rsidR="001F4D5C" w:rsidRPr="00F26817" w:rsidRDefault="001F4D5C" w:rsidP="00592751">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Психологическая подготовка тренера</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Управление всем процессом психологической подготовки стрелка любой специализации осуществляет в основном тренер.</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Для того, чтобы этот процесс был достаточно эффективным, тренер обязан быть хорошо подготовленным и образованным в данной области. Он должен обладать достаточными знаниями, как в области общей психологии, так и в области психологии спорта.</w:t>
      </w:r>
    </w:p>
    <w:p w:rsidR="001F4D5C" w:rsidRPr="00F26817" w:rsidRDefault="001F4D5C"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Психологическая подготовка стрелка к многолетней спортивной</w:t>
      </w:r>
    </w:p>
    <w:p w:rsidR="001F4D5C" w:rsidRPr="00F26817" w:rsidRDefault="001F4D5C"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деятельности</w:t>
      </w:r>
    </w:p>
    <w:p w:rsidR="001F4D5C"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Для достижения высоких и стабильных результатов в процессе многолетней систематической тренировки, характеризующейся большими объемами и высокой интенсивностью весьма разнообразной по характеру и содержанию тренировочной работы, стрелок </w:t>
      </w:r>
      <w:r w:rsidRPr="00F26817">
        <w:rPr>
          <w:rFonts w:ascii="Times New Roman" w:eastAsia="Times New Roman" w:hAnsi="Times New Roman" w:cs="Times New Roman"/>
          <w:b/>
          <w:bCs/>
          <w:i/>
          <w:iCs/>
          <w:sz w:val="24"/>
          <w:szCs w:val="24"/>
        </w:rPr>
        <w:t xml:space="preserve">обязан </w:t>
      </w:r>
      <w:r w:rsidRPr="00F26817">
        <w:rPr>
          <w:rFonts w:ascii="Times New Roman" w:eastAsia="Times New Roman" w:hAnsi="Times New Roman" w:cs="Times New Roman"/>
          <w:sz w:val="24"/>
          <w:szCs w:val="24"/>
        </w:rPr>
        <w:t>на протяжении всей своей спортивной карьеры строго соблюдать общий и спортивный режим.</w:t>
      </w:r>
    </w:p>
    <w:p w:rsidR="0070295E" w:rsidRPr="00F26817" w:rsidRDefault="001F4D5C"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связи с этим необходимо сформировать, подкреплять и постоянно </w:t>
      </w:r>
      <w:r w:rsidR="0070295E" w:rsidRPr="00F26817">
        <w:rPr>
          <w:rFonts w:ascii="Times New Roman" w:eastAsia="Times New Roman" w:hAnsi="Times New Roman" w:cs="Times New Roman"/>
          <w:sz w:val="24"/>
          <w:szCs w:val="24"/>
        </w:rPr>
        <w:t>развивать совокупность устойчивых мотивов, ориентирующих его многолетнюю спортивную деятельность и являющихся относительно независимыми от разнообразных сложных ситуаций.</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Для этого необходимо решить следующие основные задачи:</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Мотивы,    ориентирующие    стрелка    на    преодоление    регулярно возникающих   трудностей,    характеризующих    практически    каждодневные многолетние тренировки.</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Мотивы,    побуждающие    стрелка    к    напряженной    многолетней соревновательной деятельности.</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Благоприятное отношение к различным компонентам многолетнего тренировочного процесса, характерным для стрельбы из лука.</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Психологическая подготовка стрелка к соревновательной деятельности</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Целью </w:t>
      </w:r>
      <w:r w:rsidRPr="00F26817">
        <w:rPr>
          <w:rFonts w:ascii="Times New Roman" w:eastAsia="Times New Roman" w:hAnsi="Times New Roman" w:cs="Times New Roman"/>
          <w:i/>
          <w:iCs/>
          <w:sz w:val="24"/>
          <w:szCs w:val="24"/>
        </w:rPr>
        <w:t xml:space="preserve">общей психологической подготовки </w:t>
      </w:r>
      <w:r w:rsidRPr="00F26817">
        <w:rPr>
          <w:rFonts w:ascii="Times New Roman" w:eastAsia="Times New Roman" w:hAnsi="Times New Roman" w:cs="Times New Roman"/>
          <w:sz w:val="24"/>
          <w:szCs w:val="24"/>
        </w:rPr>
        <w:t>к соревновательной деятельности является формирование свойств личности стрелка и таких психических качеств и состояний (оптимальное психофизическое состояние индивидуальное для каждого стрелка), которые могут обеспечить успешность и высокую стабильность выступлений.</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В процессе общей психологической подготовки к соревновательной деятельности решаются следующие задачи:</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 xml:space="preserve">Формирование и совершенствование свойств личности: моральных, нравственных   и   идейных   установок,   мировоззрения,   целеустремленности, активности,   цельности,   </w:t>
      </w:r>
      <w:r w:rsidRPr="00F26817">
        <w:rPr>
          <w:rFonts w:ascii="Times New Roman" w:eastAsia="Times New Roman" w:hAnsi="Times New Roman" w:cs="Times New Roman"/>
          <w:sz w:val="24"/>
          <w:szCs w:val="24"/>
        </w:rPr>
        <w:lastRenderedPageBreak/>
        <w:t>эмоционально-волевой   сферы,   мотивации   занятий спортом вообще и стрельбой из лука в частности, разнообразных интересов и т.д.</w:t>
      </w:r>
    </w:p>
    <w:p w:rsidR="0070295E" w:rsidRPr="00F26817" w:rsidRDefault="0070295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Совершенствование психических  процессов, определяющих успешность спортивной   деятельности</w:t>
      </w:r>
      <w:r w:rsidR="006933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стрелка:</w:t>
      </w:r>
      <w:r w:rsidR="006933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ощущений,</w:t>
      </w:r>
      <w:r w:rsidR="006933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восприятий, внимания, мышления,  памяти, представления,   воображения,</w:t>
      </w:r>
      <w:r w:rsidR="006933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волевых  и эмоциональных процессов и т.д. с учетом специфики стрельбы из лука.</w:t>
      </w:r>
    </w:p>
    <w:p w:rsidR="001F4D5C" w:rsidRPr="00F26817" w:rsidRDefault="0070295E"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3.</w:t>
      </w:r>
      <w:r w:rsidR="006933E6">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Обучение наиболее эффективным приемам и методам, применение которых   направлено   на  формирование у спортсменов высокого уровня психологической подготовленности к соревновательной деятельности.</w:t>
      </w:r>
    </w:p>
    <w:p w:rsidR="008C54A9" w:rsidRPr="00F26817" w:rsidRDefault="008C54A9" w:rsidP="00166D6C">
      <w:pPr>
        <w:pStyle w:val="aa"/>
        <w:spacing w:line="276" w:lineRule="auto"/>
        <w:ind w:firstLine="567"/>
        <w:jc w:val="both"/>
        <w:rPr>
          <w:rFonts w:ascii="Times New Roman" w:eastAsia="Times New Roman" w:hAnsi="Times New Roman" w:cs="Times New Roman"/>
          <w:b/>
          <w:bCs/>
          <w:i/>
          <w:iCs/>
          <w:sz w:val="24"/>
          <w:szCs w:val="24"/>
        </w:rPr>
      </w:pPr>
    </w:p>
    <w:p w:rsidR="008C54A9" w:rsidRPr="00F26817" w:rsidRDefault="008C54A9"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Специальная психологическая подготовка стрелка из лука к конкретному</w:t>
      </w:r>
    </w:p>
    <w:p w:rsidR="008C54A9" w:rsidRPr="00F26817" w:rsidRDefault="008C54A9"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соревнованию</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Целью </w:t>
      </w:r>
      <w:r w:rsidRPr="00F26817">
        <w:rPr>
          <w:rFonts w:ascii="Times New Roman" w:eastAsia="Times New Roman" w:hAnsi="Times New Roman" w:cs="Times New Roman"/>
          <w:i/>
          <w:iCs/>
          <w:sz w:val="24"/>
          <w:szCs w:val="24"/>
        </w:rPr>
        <w:t xml:space="preserve">специальной психологической подготовки </w:t>
      </w:r>
      <w:r w:rsidRPr="00F26817">
        <w:rPr>
          <w:rFonts w:ascii="Times New Roman" w:eastAsia="Times New Roman" w:hAnsi="Times New Roman" w:cs="Times New Roman"/>
          <w:sz w:val="24"/>
          <w:szCs w:val="24"/>
        </w:rPr>
        <w:t>к конкретному соревнованию является формирование у стрелка состояния психической готовности к участию в нем.</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Для этого необходимо решить следующие основные задачи: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Обеспечить    сбор    наиболее    полной,    значимой    и    достоверной информации о предстоящих соревнованиях (регламент соревнований, место проведения, климатические условия в период проведения, наиболее вероятные метеорологические условия, характеризующие место проведения соревнований в   данный   период,   состав   команды   соперников,   вероятный   уровень   их подготовленности и т.д.).</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Определить состояние здоровья и общий уровень подготовленности самого стрелка (команды) на данном этапе подготовки.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Сделать   вероятностный   прогноз   уровня   психической   готовности стрелка (команды) на момент участия в соревнованиях.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Правильно определить цель, стоящую перед стрелком (командой) и сформировать адекватное отношение к ней.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Сформировать    и    актуализировать    мотивы    участия    в    данном конкретном соревновании.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Организовать        процесс        вероятностного        программирования предстоящей соревновательной деятельности. Он проводится в ходе разработки тактического   плана   действий   (стрелка,   команды),   имеет   вероятностный характер (в силу отсутствия абсолютно полной и достоверной информации) и представляет    собой    процесс    мысленного    моделирование    конкретной деятельности в предполагаемых условиях.</w:t>
      </w:r>
    </w:p>
    <w:p w:rsidR="0070295E"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 xml:space="preserve">Обеспечить   процесс   восстановления   и   сохранения   (подержания) оптимального уровня нервно-психической активности на основе применения специальных     приемов     и     методов     </w:t>
      </w:r>
      <w:proofErr w:type="spellStart"/>
      <w:r w:rsidRPr="00F26817">
        <w:rPr>
          <w:rFonts w:ascii="Times New Roman" w:eastAsia="Times New Roman" w:hAnsi="Times New Roman" w:cs="Times New Roman"/>
          <w:sz w:val="24"/>
          <w:szCs w:val="24"/>
        </w:rPr>
        <w:t>саморегуляции</w:t>
      </w:r>
      <w:proofErr w:type="spellEnd"/>
      <w:r w:rsidRPr="00F26817">
        <w:rPr>
          <w:rFonts w:ascii="Times New Roman" w:eastAsia="Times New Roman" w:hAnsi="Times New Roman" w:cs="Times New Roman"/>
          <w:sz w:val="24"/>
          <w:szCs w:val="24"/>
        </w:rPr>
        <w:t xml:space="preserve">     неблагоприятных психоэмоциональных состояний.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Состояние </w:t>
      </w:r>
      <w:r w:rsidRPr="00F26817">
        <w:rPr>
          <w:rFonts w:ascii="Times New Roman" w:eastAsia="Times New Roman" w:hAnsi="Times New Roman" w:cs="Times New Roman"/>
          <w:b/>
          <w:bCs/>
          <w:i/>
          <w:iCs/>
          <w:sz w:val="24"/>
          <w:szCs w:val="24"/>
        </w:rPr>
        <w:t xml:space="preserve">психической готовности </w:t>
      </w:r>
      <w:r w:rsidRPr="00F26817">
        <w:rPr>
          <w:rFonts w:ascii="Times New Roman" w:eastAsia="Times New Roman" w:hAnsi="Times New Roman" w:cs="Times New Roman"/>
          <w:sz w:val="24"/>
          <w:szCs w:val="24"/>
        </w:rPr>
        <w:t xml:space="preserve">к соревнованию характеризуется следующими </w:t>
      </w:r>
      <w:r w:rsidRPr="00F26817">
        <w:rPr>
          <w:rFonts w:ascii="Times New Roman" w:eastAsia="Times New Roman" w:hAnsi="Times New Roman" w:cs="Times New Roman"/>
          <w:i/>
          <w:iCs/>
          <w:sz w:val="24"/>
          <w:szCs w:val="24"/>
        </w:rPr>
        <w:t xml:space="preserve">основными </w:t>
      </w:r>
      <w:r w:rsidRPr="00F26817">
        <w:rPr>
          <w:rFonts w:ascii="Times New Roman" w:eastAsia="Times New Roman" w:hAnsi="Times New Roman" w:cs="Times New Roman"/>
          <w:sz w:val="24"/>
          <w:szCs w:val="24"/>
        </w:rPr>
        <w:t>признаками: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высокая помехоустойчивость;</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уверенность в своих силах;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стремление полностью мобилизовать свои силы и упорно бороться за победу или добиваться максимально возможного на данный момент результата;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адекватность         эмоционального         состояния         предстоящему соревнованию;</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способность произвольно управлять своими действиями, чувствами. Для </w:t>
      </w:r>
      <w:r w:rsidRPr="00F26817">
        <w:rPr>
          <w:rFonts w:ascii="Times New Roman" w:eastAsia="Times New Roman" w:hAnsi="Times New Roman" w:cs="Times New Roman"/>
          <w:b/>
          <w:bCs/>
          <w:i/>
          <w:iCs/>
          <w:sz w:val="24"/>
          <w:szCs w:val="24"/>
        </w:rPr>
        <w:t xml:space="preserve">формирования состояния психической готовности </w:t>
      </w:r>
      <w:r w:rsidRPr="00F26817">
        <w:rPr>
          <w:rFonts w:ascii="Times New Roman" w:eastAsia="Times New Roman" w:hAnsi="Times New Roman" w:cs="Times New Roman"/>
          <w:sz w:val="24"/>
          <w:szCs w:val="24"/>
        </w:rPr>
        <w:t>и повышения уровня психологической подготовленности стрелков из лука целесообразно в процессе    тренировочной    работы    организовать    проведение   следующих мероприятий: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 xml:space="preserve">Проводить   регулярные   теоретические   и   методические   занятия, направленные   на  расширение   знаний   о   ведении   стрельбы   в   различных неблагоприятных    условиях,    особенностях    подготовки    к   соревнованиям различного уровня значимости для спортсменов </w:t>
      </w:r>
      <w:r w:rsidRPr="00F26817">
        <w:rPr>
          <w:rFonts w:ascii="Times New Roman" w:eastAsia="Times New Roman" w:hAnsi="Times New Roman" w:cs="Times New Roman"/>
          <w:sz w:val="24"/>
          <w:szCs w:val="24"/>
        </w:rPr>
        <w:lastRenderedPageBreak/>
        <w:t>и особенностях поведения в течение   соревнований,   о   методах,   позволяющих   повышать  и   сохранять необходимый уровень работоспособности до окончания соревнований и т.д.</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Выявлять   и   изучать   факторы,   которые   в   наибольшей   степени негативно влияют на эффективность деятельности стрелка излука.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Подбирать и разрабатывать средства и методы, применение которых позволяет уменьшить или полностью устранить негативное влияние помех. Обучать стрелков тактически грамотному применению таких средств и методов в процессе тренировок и соревнований.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Изучать    особенности    поведения    стрелков    во    время    сборов, тренировок,  подготовки  к  соревнованиям,  самих  соревнований.  Выявлять основные мотивы и установки, влияющие на их поведение.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Проводить       стрелковые       тренировки       в       неблагоприятных метеорологических условиях (ветер,  дождь,  излишне  высокая или  низкая температура воздуха).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Искусственно   вводить  в  процессе  стрельбы  различные  помехи: звуковые воздействия, изменение уровня освещенности, удлинение интервалов между выстрелами, изменение времени, отводимого на выполнение стрелковой серии, неожиданный перевод стрелка на другую стрелковую дистанцию, замена какого-либо компонента материальной части оружия или экипировки и т.д.</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Моделировать   в   большей   или   меньшей   мере   на   тренировках соревновательные условия.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8.    </w:t>
      </w:r>
      <w:r w:rsidRPr="00F26817">
        <w:rPr>
          <w:rFonts w:ascii="Times New Roman" w:eastAsia="Times New Roman" w:hAnsi="Times New Roman" w:cs="Times New Roman"/>
          <w:sz w:val="24"/>
          <w:szCs w:val="24"/>
        </w:rPr>
        <w:t>Обучать   стрелков   различным   наиболее   рациональным   моделям организации Стрельбы на разных дистанциях и в различных ситуациях.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9.    </w:t>
      </w:r>
      <w:r w:rsidRPr="00F26817">
        <w:rPr>
          <w:rFonts w:ascii="Times New Roman" w:eastAsia="Times New Roman" w:hAnsi="Times New Roman" w:cs="Times New Roman"/>
          <w:sz w:val="24"/>
          <w:szCs w:val="24"/>
        </w:rPr>
        <w:t>Анализировать   вместе   со   стрелками   несоответствие   реальных моделей   организации   стрельбы   инструкциям   тренера,   либо   модельными требованиям. Определять пути преодоления этого несоответствия.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10.  </w:t>
      </w:r>
      <w:r w:rsidRPr="00F26817">
        <w:rPr>
          <w:rFonts w:ascii="Times New Roman" w:eastAsia="Times New Roman" w:hAnsi="Times New Roman" w:cs="Times New Roman"/>
          <w:sz w:val="24"/>
          <w:szCs w:val="24"/>
        </w:rPr>
        <w:t>Обучать спортсменов грамотному ведению дневников и анализу их деятельности.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11.   </w:t>
      </w:r>
      <w:r w:rsidRPr="00F26817">
        <w:rPr>
          <w:rFonts w:ascii="Times New Roman" w:eastAsia="Times New Roman" w:hAnsi="Times New Roman" w:cs="Times New Roman"/>
          <w:sz w:val="24"/>
          <w:szCs w:val="24"/>
        </w:rPr>
        <w:t>Проводить    различного   рода   контрольные   стрельбы,   турниры, соревнования, в процессе которых стрелки обязаны, выполняя инструкции тренера,   находить   нестандартные,   но   эффективные   решения   выхода   из сложных ситуаций, и т.д.</w:t>
      </w:r>
    </w:p>
    <w:p w:rsidR="008C54A9" w:rsidRPr="00F26817" w:rsidRDefault="008C54A9"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Симптоматическое управление и самоуправление психоэмоциональным</w:t>
      </w:r>
    </w:p>
    <w:p w:rsidR="008C54A9" w:rsidRPr="00F26817" w:rsidRDefault="008C54A9" w:rsidP="006933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состоянием и поведением стрелка из лука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Практически      все      психоэмоциональные      состояния,      постоянно сопровождающие спортивную деятельность, имеют свои симптомы (признаки). Симптомы,   характеризующие   те   или   иные   состояния,   могут   быть </w:t>
      </w:r>
      <w:r w:rsidRPr="00F26817">
        <w:rPr>
          <w:rFonts w:ascii="Times New Roman" w:eastAsia="Times New Roman" w:hAnsi="Times New Roman" w:cs="Times New Roman"/>
          <w:b/>
          <w:bCs/>
          <w:i/>
          <w:iCs/>
          <w:sz w:val="24"/>
          <w:szCs w:val="24"/>
        </w:rPr>
        <w:t xml:space="preserve">физиологическими </w:t>
      </w:r>
      <w:r w:rsidRPr="00F26817">
        <w:rPr>
          <w:rFonts w:ascii="Times New Roman" w:eastAsia="Times New Roman" w:hAnsi="Times New Roman" w:cs="Times New Roman"/>
          <w:sz w:val="24"/>
          <w:szCs w:val="24"/>
        </w:rPr>
        <w:t xml:space="preserve">(ЧСС, АД, уровень адреналина и т.д.) и </w:t>
      </w:r>
      <w:r w:rsidRPr="00F26817">
        <w:rPr>
          <w:rFonts w:ascii="Times New Roman" w:eastAsia="Times New Roman" w:hAnsi="Times New Roman" w:cs="Times New Roman"/>
          <w:b/>
          <w:bCs/>
          <w:i/>
          <w:iCs/>
          <w:sz w:val="24"/>
          <w:szCs w:val="24"/>
        </w:rPr>
        <w:t xml:space="preserve">психическими </w:t>
      </w:r>
      <w:r w:rsidRPr="00F26817">
        <w:rPr>
          <w:rFonts w:ascii="Times New Roman" w:eastAsia="Times New Roman" w:hAnsi="Times New Roman" w:cs="Times New Roman"/>
          <w:sz w:val="24"/>
          <w:szCs w:val="24"/>
        </w:rPr>
        <w:t>(чувство паники, неуверенности, утомления, комфорта, потеря самоконтроля и т.д.).</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Многие из этих симптомов имеют </w:t>
      </w:r>
      <w:r w:rsidRPr="00F26817">
        <w:rPr>
          <w:rFonts w:ascii="Times New Roman" w:eastAsia="Times New Roman" w:hAnsi="Times New Roman" w:cs="Times New Roman"/>
          <w:i/>
          <w:iCs/>
          <w:sz w:val="24"/>
          <w:szCs w:val="24"/>
        </w:rPr>
        <w:t xml:space="preserve">внешние проявления: </w:t>
      </w:r>
      <w:r w:rsidRPr="00F26817">
        <w:rPr>
          <w:rFonts w:ascii="Times New Roman" w:eastAsia="Times New Roman" w:hAnsi="Times New Roman" w:cs="Times New Roman"/>
          <w:sz w:val="24"/>
          <w:szCs w:val="24"/>
        </w:rPr>
        <w:t xml:space="preserve">напряженные мышцы лица, скованность движений, потливость, суетливость, чрезмерная разговорчивость, вялость, сонливость и т.д. Другие же могут носить внутренний характер: тошнота, головокружение, неуверенность в своих силах и т.д. </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Симптоматическое</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b/>
          <w:bCs/>
          <w:i/>
          <w:iCs/>
          <w:sz w:val="24"/>
          <w:szCs w:val="24"/>
        </w:rPr>
        <w:t>управление</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b/>
          <w:bCs/>
          <w:i/>
          <w:iCs/>
          <w:sz w:val="24"/>
          <w:szCs w:val="24"/>
        </w:rPr>
        <w:t>и</w:t>
      </w:r>
      <w:r w:rsidR="00EE6BE6">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b/>
          <w:bCs/>
          <w:i/>
          <w:iCs/>
          <w:sz w:val="24"/>
          <w:szCs w:val="24"/>
        </w:rPr>
        <w:t>самоуправление</w:t>
      </w:r>
      <w:r w:rsidR="00EE6BE6">
        <w:rPr>
          <w:rFonts w:ascii="Times New Roman" w:eastAsia="Times New Roman" w:hAnsi="Times New Roman" w:cs="Times New Roman"/>
          <w:b/>
          <w:bCs/>
          <w:i/>
          <w:iCs/>
          <w:sz w:val="24"/>
          <w:szCs w:val="24"/>
        </w:rPr>
        <w:t xml:space="preserve"> </w:t>
      </w:r>
      <w:r w:rsidRPr="00F26817">
        <w:rPr>
          <w:rFonts w:ascii="Times New Roman" w:eastAsia="Times New Roman" w:hAnsi="Times New Roman" w:cs="Times New Roman"/>
          <w:b/>
          <w:bCs/>
          <w:i/>
          <w:iCs/>
          <w:sz w:val="24"/>
          <w:szCs w:val="24"/>
        </w:rPr>
        <w:t xml:space="preserve">психоэмоциональным состоянием и поведением стрелка </w:t>
      </w:r>
      <w:r w:rsidRPr="00F26817">
        <w:rPr>
          <w:rFonts w:ascii="Times New Roman" w:eastAsia="Times New Roman" w:hAnsi="Times New Roman" w:cs="Times New Roman"/>
          <w:sz w:val="24"/>
          <w:szCs w:val="24"/>
        </w:rPr>
        <w:t xml:space="preserve">представляет собой систему мероприятий </w:t>
      </w:r>
      <w:proofErr w:type="spellStart"/>
      <w:r w:rsidRPr="00F26817">
        <w:rPr>
          <w:rFonts w:ascii="Times New Roman" w:eastAsia="Times New Roman" w:hAnsi="Times New Roman" w:cs="Times New Roman"/>
          <w:sz w:val="24"/>
          <w:szCs w:val="24"/>
        </w:rPr>
        <w:t>ауто</w:t>
      </w:r>
      <w:proofErr w:type="spellEnd"/>
      <w:r w:rsidRPr="00F26817">
        <w:rPr>
          <w:rFonts w:ascii="Times New Roman" w:eastAsia="Times New Roman" w:hAnsi="Times New Roman" w:cs="Times New Roman"/>
          <w:sz w:val="24"/>
          <w:szCs w:val="24"/>
        </w:rPr>
        <w:t xml:space="preserve">- и </w:t>
      </w:r>
      <w:proofErr w:type="spellStart"/>
      <w:r w:rsidRPr="00F26817">
        <w:rPr>
          <w:rFonts w:ascii="Times New Roman" w:eastAsia="Times New Roman" w:hAnsi="Times New Roman" w:cs="Times New Roman"/>
          <w:sz w:val="24"/>
          <w:szCs w:val="24"/>
        </w:rPr>
        <w:t>гетеровоздействий</w:t>
      </w:r>
      <w:proofErr w:type="spellEnd"/>
      <w:r w:rsidRPr="00F26817">
        <w:rPr>
          <w:rFonts w:ascii="Times New Roman" w:eastAsia="Times New Roman" w:hAnsi="Times New Roman" w:cs="Times New Roman"/>
          <w:sz w:val="24"/>
          <w:szCs w:val="24"/>
        </w:rPr>
        <w:t xml:space="preserve"> (в зависимости от ситуации и необходимости), направленную на </w:t>
      </w:r>
      <w:r w:rsidRPr="00F26817">
        <w:rPr>
          <w:rFonts w:ascii="Times New Roman" w:eastAsia="Times New Roman" w:hAnsi="Times New Roman" w:cs="Times New Roman"/>
          <w:b/>
          <w:bCs/>
          <w:i/>
          <w:iCs/>
          <w:sz w:val="24"/>
          <w:szCs w:val="24"/>
        </w:rPr>
        <w:t xml:space="preserve">ликвидацию </w:t>
      </w:r>
      <w:r w:rsidRPr="00F26817">
        <w:rPr>
          <w:rFonts w:ascii="Times New Roman" w:eastAsia="Times New Roman" w:hAnsi="Times New Roman" w:cs="Times New Roman"/>
          <w:sz w:val="24"/>
          <w:szCs w:val="24"/>
        </w:rPr>
        <w:t xml:space="preserve">разнообразных внезапно проявившихся симптомов, характеризующих то или иное неблагоприятное состояние, возникающее у спортсмена под воздействием различных непредвиденных ситуаций и способного существенно снизить эффективность его деятельности, а также на экстренное формирование индивидуального для каждого стрелка </w:t>
      </w:r>
      <w:r w:rsidRPr="00F26817">
        <w:rPr>
          <w:rFonts w:ascii="Times New Roman" w:eastAsia="Times New Roman" w:hAnsi="Times New Roman" w:cs="Times New Roman"/>
          <w:b/>
          <w:bCs/>
          <w:i/>
          <w:iCs/>
          <w:sz w:val="24"/>
          <w:szCs w:val="24"/>
        </w:rPr>
        <w:t xml:space="preserve">оптимального психофизического состояния </w:t>
      </w:r>
      <w:r w:rsidRPr="00F26817">
        <w:rPr>
          <w:rFonts w:ascii="Times New Roman" w:eastAsia="Times New Roman" w:hAnsi="Times New Roman" w:cs="Times New Roman"/>
          <w:sz w:val="24"/>
          <w:szCs w:val="24"/>
        </w:rPr>
        <w:t>(ОПС).</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Подобные мероприятия также могут быть проведены специалистом (тренером, психологом и т.д.), если он регистрирует, замечает проявление определенных симптомов, характеризующих </w:t>
      </w:r>
      <w:r w:rsidRPr="00F26817">
        <w:rPr>
          <w:rFonts w:ascii="Times New Roman" w:eastAsia="Times New Roman" w:hAnsi="Times New Roman" w:cs="Times New Roman"/>
          <w:sz w:val="24"/>
          <w:szCs w:val="24"/>
        </w:rPr>
        <w:lastRenderedPageBreak/>
        <w:t xml:space="preserve">развитие у спортсмена того или иного неблагоприятного психоэмоционального состояния, но видит, что </w:t>
      </w:r>
      <w:r w:rsidRPr="00F26817">
        <w:rPr>
          <w:rFonts w:ascii="Times New Roman" w:eastAsia="Times New Roman" w:hAnsi="Times New Roman" w:cs="Times New Roman"/>
          <w:i/>
          <w:iCs/>
          <w:sz w:val="24"/>
          <w:szCs w:val="24"/>
        </w:rPr>
        <w:t xml:space="preserve">сам стрелок в силу каких-то причин не осознает неадекватности своего поведения. </w:t>
      </w:r>
      <w:r w:rsidRPr="00F26817">
        <w:rPr>
          <w:rFonts w:ascii="Times New Roman" w:eastAsia="Times New Roman" w:hAnsi="Times New Roman" w:cs="Times New Roman"/>
          <w:sz w:val="24"/>
          <w:szCs w:val="24"/>
        </w:rPr>
        <w:t xml:space="preserve">Симптоматическое управление и самоуправление психическим состоянием и поведением стрелка может быть </w:t>
      </w:r>
      <w:r w:rsidRPr="00F26817">
        <w:rPr>
          <w:rFonts w:ascii="Times New Roman" w:eastAsia="Times New Roman" w:hAnsi="Times New Roman" w:cs="Times New Roman"/>
          <w:b/>
          <w:bCs/>
          <w:i/>
          <w:iCs/>
          <w:sz w:val="24"/>
          <w:szCs w:val="24"/>
        </w:rPr>
        <w:t xml:space="preserve">экстренным </w:t>
      </w:r>
      <w:r w:rsidRPr="00F26817">
        <w:rPr>
          <w:rFonts w:ascii="Times New Roman" w:eastAsia="Times New Roman" w:hAnsi="Times New Roman" w:cs="Times New Roman"/>
          <w:sz w:val="24"/>
          <w:szCs w:val="24"/>
        </w:rPr>
        <w:t xml:space="preserve">(в случае внезапности возникновения непредвиденной неблагоприятной ситуации) </w:t>
      </w:r>
      <w:r w:rsidRPr="00F26817">
        <w:rPr>
          <w:rFonts w:ascii="Times New Roman" w:eastAsia="Times New Roman" w:hAnsi="Times New Roman" w:cs="Times New Roman"/>
          <w:b/>
          <w:bCs/>
          <w:sz w:val="24"/>
          <w:szCs w:val="24"/>
        </w:rPr>
        <w:t xml:space="preserve">и </w:t>
      </w:r>
      <w:r w:rsidRPr="00F26817">
        <w:rPr>
          <w:rFonts w:ascii="Times New Roman" w:eastAsia="Times New Roman" w:hAnsi="Times New Roman" w:cs="Times New Roman"/>
          <w:b/>
          <w:bCs/>
          <w:i/>
          <w:iCs/>
          <w:sz w:val="24"/>
          <w:szCs w:val="24"/>
        </w:rPr>
        <w:t xml:space="preserve">регулярным </w:t>
      </w:r>
      <w:r w:rsidRPr="00F26817">
        <w:rPr>
          <w:rFonts w:ascii="Times New Roman" w:eastAsia="Times New Roman" w:hAnsi="Times New Roman" w:cs="Times New Roman"/>
          <w:sz w:val="24"/>
          <w:szCs w:val="24"/>
        </w:rPr>
        <w:t xml:space="preserve">(только для </w:t>
      </w:r>
      <w:r w:rsidRPr="00F26817">
        <w:rPr>
          <w:rFonts w:ascii="Times New Roman" w:eastAsia="Times New Roman" w:hAnsi="Times New Roman" w:cs="Times New Roman"/>
          <w:i/>
          <w:iCs/>
          <w:sz w:val="24"/>
          <w:szCs w:val="24"/>
        </w:rPr>
        <w:t xml:space="preserve">дополнительного </w:t>
      </w:r>
      <w:r w:rsidRPr="00F26817">
        <w:rPr>
          <w:rFonts w:ascii="Times New Roman" w:eastAsia="Times New Roman" w:hAnsi="Times New Roman" w:cs="Times New Roman"/>
          <w:sz w:val="24"/>
          <w:szCs w:val="24"/>
        </w:rPr>
        <w:t>обеспечения высокого уровня психической готовности перед выступлением, поддержания его в процессе соревнований и т.д.).</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Однако оно представляет собой комплекс </w:t>
      </w:r>
      <w:r w:rsidRPr="00F26817">
        <w:rPr>
          <w:rFonts w:ascii="Times New Roman" w:eastAsia="Times New Roman" w:hAnsi="Times New Roman" w:cs="Times New Roman"/>
          <w:b/>
          <w:bCs/>
          <w:i/>
          <w:iCs/>
          <w:sz w:val="24"/>
          <w:szCs w:val="24"/>
        </w:rPr>
        <w:t xml:space="preserve">дополнительных </w:t>
      </w:r>
      <w:proofErr w:type="spellStart"/>
      <w:r w:rsidRPr="00F26817">
        <w:rPr>
          <w:rFonts w:ascii="Times New Roman" w:eastAsia="Times New Roman" w:hAnsi="Times New Roman" w:cs="Times New Roman"/>
          <w:sz w:val="24"/>
          <w:szCs w:val="24"/>
        </w:rPr>
        <w:t>ауто</w:t>
      </w:r>
      <w:proofErr w:type="spellEnd"/>
      <w:r w:rsidRPr="00F26817">
        <w:rPr>
          <w:rFonts w:ascii="Times New Roman" w:eastAsia="Times New Roman" w:hAnsi="Times New Roman" w:cs="Times New Roman"/>
          <w:sz w:val="24"/>
          <w:szCs w:val="24"/>
        </w:rPr>
        <w:t xml:space="preserve">- или </w:t>
      </w:r>
      <w:proofErr w:type="spellStart"/>
      <w:r w:rsidRPr="00F26817">
        <w:rPr>
          <w:rFonts w:ascii="Times New Roman" w:eastAsia="Times New Roman" w:hAnsi="Times New Roman" w:cs="Times New Roman"/>
          <w:sz w:val="24"/>
          <w:szCs w:val="24"/>
        </w:rPr>
        <w:t>гетеровоздействий</w:t>
      </w:r>
      <w:proofErr w:type="spellEnd"/>
      <w:r w:rsidRPr="00F26817">
        <w:rPr>
          <w:rFonts w:ascii="Times New Roman" w:eastAsia="Times New Roman" w:hAnsi="Times New Roman" w:cs="Times New Roman"/>
          <w:sz w:val="24"/>
          <w:szCs w:val="24"/>
        </w:rPr>
        <w:t xml:space="preserve">, направленных на </w:t>
      </w:r>
      <w:r w:rsidRPr="00F26817">
        <w:rPr>
          <w:rFonts w:ascii="Times New Roman" w:eastAsia="Times New Roman" w:hAnsi="Times New Roman" w:cs="Times New Roman"/>
          <w:i/>
          <w:iCs/>
          <w:sz w:val="24"/>
          <w:szCs w:val="24"/>
        </w:rPr>
        <w:t xml:space="preserve">коррекцию </w:t>
      </w:r>
      <w:r w:rsidRPr="00F26817">
        <w:rPr>
          <w:rFonts w:ascii="Times New Roman" w:eastAsia="Times New Roman" w:hAnsi="Times New Roman" w:cs="Times New Roman"/>
          <w:sz w:val="24"/>
          <w:szCs w:val="24"/>
        </w:rPr>
        <w:t>психических состояний и поведение спортсменов.</w:t>
      </w: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Принципы психологической подготовки спортсмена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Психологическая подготовка спортсмена - это педагогический процесс, и успешность его зависит от выполнения ряда общепедагогических принципов:</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Принцип воспитывающего обучения выражается в осуществлении воспитания и формирования личности спортсмена через содержание, методы и организацию всего тренировочного процесса, а также под влиянием тренера и коллектива.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Принципы   сознательности   и   активности   означают   оптимальное соотношение педагогического руководства с самостоятельной, сознательной, активной и творческой деятельностью спортсмена.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Принципы   систематичности   и   последовательности   способствуют формированию психической готовности спортсмена. Все средства и приемы психологического воздействия на спортсмена дают наибольший эффект, если они    строго    распределены    по    периодам    тренировочного    процесса    и обеспечивают последовательность накопления знаний.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Принципы всесторонности и прочности. Психологическая подготовка может плодотворно осуществляться только в неразрывной связи с физической, технической и тактической подготовкой.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Таким образом, отражая определенные закономерности процесса психологической подготовки, следует отметить, что все вышеперечисленные принципы взаимосвязаны и взаимообусловлены. Нарушение или несоблюдение одного из них затрудняет реализацию других.</w:t>
      </w:r>
    </w:p>
    <w:p w:rsidR="00EE6BE6" w:rsidRDefault="00EE6BE6" w:rsidP="00166D6C">
      <w:pPr>
        <w:pStyle w:val="aa"/>
        <w:spacing w:line="276" w:lineRule="auto"/>
        <w:ind w:firstLine="567"/>
        <w:jc w:val="both"/>
        <w:rPr>
          <w:rFonts w:ascii="Times New Roman" w:hAnsi="Times New Roman" w:cs="Times New Roman"/>
          <w:sz w:val="24"/>
          <w:szCs w:val="24"/>
        </w:rPr>
      </w:pP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sz w:val="24"/>
          <w:szCs w:val="24"/>
        </w:rPr>
        <w:t xml:space="preserve">3.7    </w:t>
      </w:r>
      <w:r w:rsidRPr="00F26817">
        <w:rPr>
          <w:rFonts w:ascii="Times New Roman" w:eastAsia="Times New Roman" w:hAnsi="Times New Roman" w:cs="Times New Roman"/>
          <w:b/>
          <w:bCs/>
          <w:sz w:val="24"/>
          <w:szCs w:val="24"/>
        </w:rPr>
        <w:t>Планы применения восстановительных средств</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Выделяют три группы восстановительных средств: педагогические, психологические, медико-биологические.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i/>
          <w:iCs/>
          <w:sz w:val="24"/>
          <w:szCs w:val="24"/>
        </w:rPr>
        <w:t xml:space="preserve">Система восстановительных мероприятий имеет комплексный характер, </w:t>
      </w:r>
      <w:r w:rsidRPr="00F26817">
        <w:rPr>
          <w:rFonts w:ascii="Times New Roman" w:eastAsia="Times New Roman" w:hAnsi="Times New Roman" w:cs="Times New Roman"/>
          <w:sz w:val="24"/>
          <w:szCs w:val="24"/>
        </w:rPr>
        <w:t>включает в себя различные средства, при применении которых нужно учитывать возраст, состояние здоровья, спортивный стаж,</w:t>
      </w:r>
      <w:r w:rsidR="00EE6B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квалификацию,    индивидуальные   (возрастные)    особенности    спортсменов,</w:t>
      </w:r>
      <w:r w:rsidR="00EE6B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период спортивной подготовки и др.</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Необходимо использовать методические рекомендации по предупреждению переутомления и применению средств восстановления.</w:t>
      </w: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Педагогические средства восстановления</w:t>
      </w:r>
    </w:p>
    <w:p w:rsidR="008C54A9" w:rsidRPr="00F26817" w:rsidRDefault="008C54A9" w:rsidP="00166D6C">
      <w:pPr>
        <w:pStyle w:val="aa"/>
        <w:spacing w:line="276" w:lineRule="auto"/>
        <w:ind w:firstLine="567"/>
        <w:jc w:val="both"/>
        <w:rPr>
          <w:rFonts w:ascii="Times New Roman" w:eastAsia="Times New Roman" w:hAnsi="Times New Roman" w:cs="Times New Roman"/>
          <w:b/>
          <w:bCs/>
          <w:i/>
          <w:iCs/>
          <w:sz w:val="24"/>
          <w:szCs w:val="24"/>
        </w:rPr>
      </w:pPr>
      <w:r w:rsidRPr="00F26817">
        <w:rPr>
          <w:rFonts w:ascii="Times New Roman" w:eastAsia="Times New Roman" w:hAnsi="Times New Roman" w:cs="Times New Roman"/>
          <w:b/>
          <w:bCs/>
          <w:i/>
          <w:iCs/>
          <w:sz w:val="24"/>
          <w:szCs w:val="24"/>
        </w:rPr>
        <w:t xml:space="preserve">К основным педагогическим средствам восстановления относятся: </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рациональное распределение нагрузок по этапам подготовки;</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рациональное построение тренировочного занятия;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 -   постепенное   возрастание   тренировочных   нагрузок   по   объему   и интенсивности;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разнообразие средств и методов тренировки; переключение с одного вида спортивной деятельности на другой; чередование    тренировочных     нагрузок     различного    объема    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интенсивности;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изменение характера пауз отдыха, их продолжительности; чередование тренировочных дней и дней отдыха (естественный путь);</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оптимальное    соотношение    нагрузок    и    отдыха    на    отдельном тренировочном занятии и в отдельном недельном цикле;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оптимальное соотношение нагрузок и отдыха на этапах годичного цикла;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оптимальное    соотношение    тренировочных    и    соревновательных нагрузок;</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упражнения для активного отдыха и расслабления; корригирующие упражнения для позвоночника;</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дни профилактического отдыха. </w:t>
      </w: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Психологические средства восстановления: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создание положительного эмоционального фона тренировки;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переключение внимания, мыслей, отвлекающие мероприятия;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i/>
          <w:iCs/>
          <w:sz w:val="24"/>
          <w:szCs w:val="24"/>
        </w:rPr>
        <w:t xml:space="preserve">-   </w:t>
      </w:r>
      <w:r w:rsidRPr="00F26817">
        <w:rPr>
          <w:rFonts w:ascii="Times New Roman" w:eastAsia="Times New Roman" w:hAnsi="Times New Roman" w:cs="Times New Roman"/>
          <w:sz w:val="24"/>
          <w:szCs w:val="24"/>
        </w:rPr>
        <w:t>внушение;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психорегулирующая тренировка.</w:t>
      </w: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i/>
          <w:iCs/>
          <w:sz w:val="24"/>
          <w:szCs w:val="24"/>
        </w:rPr>
        <w:t>Медико-биологические средства восстановления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EE6BE6">
        <w:rPr>
          <w:rFonts w:ascii="Times New Roman" w:eastAsia="Times New Roman" w:hAnsi="Times New Roman" w:cs="Times New Roman"/>
          <w:b/>
          <w:bCs/>
          <w:i/>
          <w:sz w:val="24"/>
          <w:szCs w:val="24"/>
        </w:rPr>
        <w:t xml:space="preserve">К </w:t>
      </w:r>
      <w:r w:rsidRPr="00F26817">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i/>
          <w:iCs/>
          <w:sz w:val="24"/>
          <w:szCs w:val="24"/>
        </w:rPr>
        <w:t xml:space="preserve">медико-биологическим     </w:t>
      </w:r>
      <w:r w:rsidRPr="00F26817">
        <w:rPr>
          <w:rFonts w:ascii="Times New Roman" w:eastAsia="Times New Roman" w:hAnsi="Times New Roman" w:cs="Times New Roman"/>
          <w:sz w:val="24"/>
          <w:szCs w:val="24"/>
        </w:rPr>
        <w:t>средствам     восстановления     относятся следующие: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гигиенические средства: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 xml:space="preserve">-  </w:t>
      </w:r>
      <w:r w:rsidRPr="00F26817">
        <w:rPr>
          <w:rFonts w:ascii="Times New Roman" w:eastAsia="Times New Roman" w:hAnsi="Times New Roman" w:cs="Times New Roman"/>
          <w:sz w:val="24"/>
          <w:szCs w:val="24"/>
        </w:rPr>
        <w:t>водные процедуры закаливающего характера;</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душ, теплые ванны; </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xml:space="preserve">- прогулки на свежем воздухе; </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 рациональные режимы дня и сна, питания;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рациональное питание, витаминизация;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тренировки в благоприятное время суток.</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Физиотерапевтические средства: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душ: теплый (успокаивающий) при температуре 36-38° и продолжительности 12-15 минут; прохладный, контрастный и вибрационный (тонизирующие) при температуре 23-28° и продолжительности 2-3 минуты;</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ванны: хвойные, жемчужные, солевые;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бани 1-2 раза в неделю; ультрафиолетовое облучение;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   </w:t>
      </w:r>
      <w:proofErr w:type="spellStart"/>
      <w:r w:rsidRPr="00F26817">
        <w:rPr>
          <w:rFonts w:ascii="Times New Roman" w:eastAsia="Times New Roman" w:hAnsi="Times New Roman" w:cs="Times New Roman"/>
          <w:sz w:val="24"/>
          <w:szCs w:val="24"/>
        </w:rPr>
        <w:t>аэронизация</w:t>
      </w:r>
      <w:proofErr w:type="spellEnd"/>
      <w:r w:rsidRPr="00F26817">
        <w:rPr>
          <w:rFonts w:ascii="Times New Roman" w:eastAsia="Times New Roman" w:hAnsi="Times New Roman" w:cs="Times New Roman"/>
          <w:sz w:val="24"/>
          <w:szCs w:val="24"/>
        </w:rPr>
        <w:t xml:space="preserve">, </w:t>
      </w:r>
      <w:proofErr w:type="spellStart"/>
      <w:r w:rsidRPr="00F26817">
        <w:rPr>
          <w:rFonts w:ascii="Times New Roman" w:eastAsia="Times New Roman" w:hAnsi="Times New Roman" w:cs="Times New Roman"/>
          <w:sz w:val="24"/>
          <w:szCs w:val="24"/>
        </w:rPr>
        <w:t>кислородотерапия</w:t>
      </w:r>
      <w:proofErr w:type="spellEnd"/>
      <w:r w:rsidRPr="00F26817">
        <w:rPr>
          <w:rFonts w:ascii="Times New Roman" w:eastAsia="Times New Roman" w:hAnsi="Times New Roman" w:cs="Times New Roman"/>
          <w:sz w:val="24"/>
          <w:szCs w:val="24"/>
        </w:rPr>
        <w:t>; массаж, самомассаж и др.</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Педагогические средства восстановления являются основными в работе с подростками на этапе начальной подготовки. Различные медико-биологические средства восстановления необходимо применять в группах тренировочных и спортивного совершенствования, так как значительно возрастают интенсивность и объемы тренировочных нагрузок. Повышаются требования к планированию занятия.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Неправильно методически построенное тренировочное занятие не даст положительных результатов даже при использовании вспомогательных средств</w:t>
      </w:r>
      <w:r w:rsidR="00EE6B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восстановления.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Психологические, гигиенические и медико-биологические средства повышают устойчивость растущего организма к тренировочным и соревн</w:t>
      </w:r>
      <w:r w:rsidR="00EE6BE6">
        <w:rPr>
          <w:rFonts w:ascii="Times New Roman" w:eastAsia="Times New Roman" w:hAnsi="Times New Roman" w:cs="Times New Roman"/>
          <w:sz w:val="24"/>
          <w:szCs w:val="24"/>
        </w:rPr>
        <w:t>овательным нагрузкам, помогают с</w:t>
      </w:r>
      <w:r w:rsidRPr="00F26817">
        <w:rPr>
          <w:rFonts w:ascii="Times New Roman" w:eastAsia="Times New Roman" w:hAnsi="Times New Roman" w:cs="Times New Roman"/>
          <w:sz w:val="24"/>
          <w:szCs w:val="24"/>
        </w:rPr>
        <w:t>нимать утомление за более короткое время, создавая этим дополнительные возможности спортивного роста.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Более быстрому восполнению </w:t>
      </w:r>
      <w:proofErr w:type="spellStart"/>
      <w:r w:rsidRPr="00F26817">
        <w:rPr>
          <w:rFonts w:ascii="Times New Roman" w:eastAsia="Times New Roman" w:hAnsi="Times New Roman" w:cs="Times New Roman"/>
          <w:sz w:val="24"/>
          <w:szCs w:val="24"/>
        </w:rPr>
        <w:t>энергозатрат</w:t>
      </w:r>
      <w:proofErr w:type="spellEnd"/>
      <w:r w:rsidRPr="00F26817">
        <w:rPr>
          <w:rFonts w:ascii="Times New Roman" w:eastAsia="Times New Roman" w:hAnsi="Times New Roman" w:cs="Times New Roman"/>
          <w:sz w:val="24"/>
          <w:szCs w:val="24"/>
        </w:rPr>
        <w:t xml:space="preserve"> помогает рациональное питание. Повышенная потребность юных спортсменов в полноценном белке, витаминах, минеральных веществах удовлетворяется введением дополнительных продуктов: спортивных напитков, печенья, мармелада.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 период напряженных тренировок и соревнований питание является одним из важных средств повышения работоспособности и ускорения восстановительных процессов. Питание должно иметь оптимальную количественную величину, калорийность, хорошую усвояемость, высокие вкусовые качества и обеспечивать восполнение </w:t>
      </w:r>
      <w:proofErr w:type="spellStart"/>
      <w:r w:rsidRPr="00F26817">
        <w:rPr>
          <w:rFonts w:ascii="Times New Roman" w:eastAsia="Times New Roman" w:hAnsi="Times New Roman" w:cs="Times New Roman"/>
          <w:sz w:val="24"/>
          <w:szCs w:val="24"/>
        </w:rPr>
        <w:t>энергозатрат</w:t>
      </w:r>
      <w:proofErr w:type="spellEnd"/>
      <w:r w:rsidRPr="00F26817">
        <w:rPr>
          <w:rFonts w:ascii="Times New Roman" w:eastAsia="Times New Roman" w:hAnsi="Times New Roman" w:cs="Times New Roman"/>
          <w:sz w:val="24"/>
          <w:szCs w:val="24"/>
        </w:rPr>
        <w:t xml:space="preserve"> и обмен веществ в организме спортсмена.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Белково-витаминные препараты назначаются строго по медицинским показаниям при крайней необходимости.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Постоянное применение од</w:t>
      </w:r>
      <w:r w:rsidR="00EE6BE6">
        <w:rPr>
          <w:rFonts w:ascii="Times New Roman" w:eastAsia="Times New Roman" w:hAnsi="Times New Roman" w:cs="Times New Roman"/>
          <w:sz w:val="24"/>
          <w:szCs w:val="24"/>
        </w:rPr>
        <w:t>ного и того же средства уменьшает</w:t>
      </w:r>
      <w:r w:rsidRPr="00F26817">
        <w:rPr>
          <w:rFonts w:ascii="Times New Roman" w:eastAsia="Times New Roman" w:hAnsi="Times New Roman" w:cs="Times New Roman"/>
          <w:sz w:val="24"/>
          <w:szCs w:val="24"/>
        </w:rPr>
        <w:t xml:space="preserve"> восстановительный эффект. Адаптация происходит медленнее. </w:t>
      </w:r>
      <w:r w:rsidRPr="00F26817">
        <w:rPr>
          <w:rFonts w:ascii="Times New Roman" w:eastAsia="Times New Roman" w:hAnsi="Times New Roman" w:cs="Times New Roman"/>
          <w:b/>
          <w:bCs/>
          <w:i/>
          <w:iCs/>
          <w:sz w:val="24"/>
          <w:szCs w:val="24"/>
        </w:rPr>
        <w:t>Эффект восстановления гораздо выше при комп</w:t>
      </w:r>
      <w:r w:rsidR="00EE6BE6">
        <w:rPr>
          <w:rFonts w:ascii="Times New Roman" w:eastAsia="Times New Roman" w:hAnsi="Times New Roman" w:cs="Times New Roman"/>
          <w:b/>
          <w:bCs/>
          <w:i/>
          <w:iCs/>
          <w:sz w:val="24"/>
          <w:szCs w:val="24"/>
        </w:rPr>
        <w:t>лексном использовании нескольких</w:t>
      </w:r>
      <w:r w:rsidRPr="00F26817">
        <w:rPr>
          <w:rFonts w:ascii="Times New Roman" w:eastAsia="Times New Roman" w:hAnsi="Times New Roman" w:cs="Times New Roman"/>
          <w:b/>
          <w:bCs/>
          <w:i/>
          <w:iCs/>
          <w:sz w:val="24"/>
          <w:szCs w:val="24"/>
        </w:rPr>
        <w:t xml:space="preserve"> средств. </w:t>
      </w:r>
      <w:r w:rsidRPr="00F26817">
        <w:rPr>
          <w:rFonts w:ascii="Times New Roman" w:eastAsia="Times New Roman" w:hAnsi="Times New Roman" w:cs="Times New Roman"/>
          <w:sz w:val="24"/>
          <w:szCs w:val="24"/>
        </w:rPr>
        <w:t>При составлении восстановительных комплексов следует значит применять средства общего воздействия, а затем - локального (местного).</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 После окончании занятий с малыми и средними нагрузками достаточно применения обычных водных процедур.</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Если полное восстановление работоспособности осуществляется естественным путем, то нет необходимости в дополнительных восстановительных средствах, так как их применение снижает тренировочный эффект.</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 мероприятиям оздоровительно-восстановительного 'характера можно отнести посещения спортивных состязаний по популярным видам спорта, концертов, спектаклей, музеев, участие в загородных прогулках, экскурсиях.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i/>
          <w:iCs/>
          <w:sz w:val="24"/>
          <w:szCs w:val="24"/>
        </w:rPr>
        <w:t>Важно не только иметь знания о средствах и мероприятиях по восстановлению работоспособности спортсменов, но систематически и грамотно их применять.</w:t>
      </w:r>
    </w:p>
    <w:p w:rsidR="00EE6BE6" w:rsidRDefault="00EE6BE6" w:rsidP="00EE6BE6">
      <w:pPr>
        <w:pStyle w:val="aa"/>
        <w:spacing w:line="276" w:lineRule="auto"/>
        <w:ind w:firstLine="567"/>
        <w:jc w:val="center"/>
        <w:rPr>
          <w:rFonts w:ascii="Times New Roman" w:hAnsi="Times New Roman" w:cs="Times New Roman"/>
          <w:b/>
          <w:bCs/>
          <w:sz w:val="24"/>
          <w:szCs w:val="24"/>
        </w:rPr>
      </w:pP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3.8     </w:t>
      </w:r>
      <w:r w:rsidRPr="00F26817">
        <w:rPr>
          <w:rFonts w:ascii="Times New Roman" w:eastAsia="Times New Roman" w:hAnsi="Times New Roman" w:cs="Times New Roman"/>
          <w:b/>
          <w:bCs/>
          <w:sz w:val="24"/>
          <w:szCs w:val="24"/>
        </w:rPr>
        <w:t>Планы антидопинговых мероприятий</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Мероприятия   антидопинговой   программы   решают   ряд важных</w:t>
      </w:r>
      <w:r w:rsidR="00EE6BE6">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задач:</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Обучение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Ознакомление   спортсменов   с   конкретными   мероприятиями   по предупреждению  применения допинга  в  спорте,  основам  антидопинговой</w:t>
      </w:r>
      <w:r w:rsidR="00EE6B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политики.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Увеличение    числа   молодых   спортсменов,   ведущих   активную пропаганду по неприменению допинга в спорте.</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15</w:t>
      </w:r>
    </w:p>
    <w:p w:rsidR="008C54A9" w:rsidRPr="00F26817" w:rsidRDefault="008C54A9"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План антидопинговых мероприятий</w:t>
      </w:r>
    </w:p>
    <w:tbl>
      <w:tblPr>
        <w:tblW w:w="0" w:type="auto"/>
        <w:tblInd w:w="40" w:type="dxa"/>
        <w:tblLayout w:type="fixed"/>
        <w:tblCellMar>
          <w:left w:w="40" w:type="dxa"/>
          <w:right w:w="40" w:type="dxa"/>
        </w:tblCellMar>
        <w:tblLook w:val="0000" w:firstRow="0" w:lastRow="0" w:firstColumn="0" w:lastColumn="0" w:noHBand="0" w:noVBand="0"/>
      </w:tblPr>
      <w:tblGrid>
        <w:gridCol w:w="398"/>
        <w:gridCol w:w="5839"/>
        <w:gridCol w:w="1276"/>
        <w:gridCol w:w="2268"/>
      </w:tblGrid>
      <w:tr w:rsidR="008C54A9" w:rsidRPr="00F26817" w:rsidTr="009A2BFF">
        <w:trPr>
          <w:trHeight w:val="624"/>
        </w:trPr>
        <w:tc>
          <w:tcPr>
            <w:tcW w:w="398" w:type="dxa"/>
            <w:tcBorders>
              <w:top w:val="single" w:sz="6" w:space="0" w:color="auto"/>
              <w:left w:val="single" w:sz="6" w:space="0" w:color="auto"/>
              <w:bottom w:val="single" w:sz="6" w:space="0" w:color="auto"/>
              <w:right w:val="single" w:sz="6" w:space="0" w:color="auto"/>
            </w:tcBorders>
            <w:shd w:val="clear" w:color="auto" w:fill="FFFFFF"/>
            <w:vAlign w:val="center"/>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eastAsia="Times New Roman" w:hAnsi="Times New Roman" w:cs="Times New Roman"/>
                <w:sz w:val="24"/>
                <w:szCs w:val="24"/>
              </w:rPr>
              <w:t>№</w:t>
            </w:r>
          </w:p>
        </w:tc>
        <w:tc>
          <w:tcPr>
            <w:tcW w:w="5839" w:type="dxa"/>
            <w:tcBorders>
              <w:top w:val="single" w:sz="6" w:space="0" w:color="auto"/>
              <w:left w:val="single" w:sz="6" w:space="0" w:color="auto"/>
              <w:bottom w:val="single" w:sz="6" w:space="0" w:color="auto"/>
              <w:right w:val="single" w:sz="6" w:space="0" w:color="auto"/>
            </w:tcBorders>
            <w:shd w:val="clear" w:color="auto" w:fill="FFFFFF"/>
            <w:vAlign w:val="center"/>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Название мероприятия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Срок проведения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Ответственный</w:t>
            </w:r>
          </w:p>
        </w:tc>
      </w:tr>
      <w:tr w:rsidR="008C54A9" w:rsidRPr="00F26817" w:rsidTr="009A2BFF">
        <w:trPr>
          <w:trHeight w:val="864"/>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t>1.</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Руководитель</w:t>
            </w:r>
          </w:p>
        </w:tc>
      </w:tr>
      <w:tr w:rsidR="008C54A9" w:rsidRPr="00F26817" w:rsidTr="009A2BFF">
        <w:trPr>
          <w:trHeight w:val="854"/>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t>2.</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Утверждение плана мероприятий по профилактике и информированию не использования допинга, запрещенных средств и методов в спорте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Ответственный за антидопинговую профилактику</w:t>
            </w:r>
          </w:p>
        </w:tc>
      </w:tr>
      <w:tr w:rsidR="008C54A9" w:rsidRPr="00F26817" w:rsidTr="009A2BFF">
        <w:trPr>
          <w:trHeight w:val="480"/>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t>3.</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Определение объемов тестирования, согласно утвержденному списку спортсменов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Заместитель руководителя</w:t>
            </w:r>
          </w:p>
        </w:tc>
      </w:tr>
      <w:tr w:rsidR="008C54A9" w:rsidRPr="00F26817" w:rsidTr="009A2BFF">
        <w:trPr>
          <w:trHeight w:val="874"/>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t>4.</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Составление графика тестирования согласно утвержденному списку для тестирования спортсменов и обеспечение его реализации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Ответственный за антидопинговую профилактику</w:t>
            </w:r>
          </w:p>
        </w:tc>
      </w:tr>
      <w:tr w:rsidR="008C54A9" w:rsidRPr="00F26817" w:rsidTr="009A2BFF">
        <w:trPr>
          <w:trHeight w:val="605"/>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lastRenderedPageBreak/>
              <w:t>5.</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EE6BE6" w:rsidP="00EE6BE6">
            <w:pPr>
              <w:pStyle w:val="aa"/>
              <w:spacing w:line="276" w:lineRule="auto"/>
              <w:ind w:left="129"/>
              <w:jc w:val="both"/>
              <w:rPr>
                <w:rFonts w:ascii="Times New Roman" w:hAnsi="Times New Roman" w:cs="Times New Roman"/>
                <w:sz w:val="24"/>
                <w:szCs w:val="24"/>
              </w:rPr>
            </w:pPr>
            <w:r>
              <w:rPr>
                <w:rFonts w:ascii="Times New Roman" w:eastAsia="Times New Roman" w:hAnsi="Times New Roman" w:cs="Times New Roman"/>
                <w:sz w:val="24"/>
                <w:szCs w:val="24"/>
              </w:rPr>
              <w:t>Проведение теоретических з</w:t>
            </w:r>
            <w:r w:rsidR="008C54A9" w:rsidRPr="00F26817">
              <w:rPr>
                <w:rFonts w:ascii="Times New Roman" w:eastAsia="Times New Roman" w:hAnsi="Times New Roman" w:cs="Times New Roman"/>
                <w:sz w:val="24"/>
                <w:szCs w:val="24"/>
              </w:rPr>
              <w:t>анятий по антидопинговой тематике для спортсменов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Перед соревнова</w:t>
            </w:r>
            <w:r w:rsidRPr="00F26817">
              <w:rPr>
                <w:rFonts w:ascii="Times New Roman" w:eastAsia="Times New Roman" w:hAnsi="Times New Roman" w:cs="Times New Roman"/>
                <w:sz w:val="24"/>
                <w:szCs w:val="24"/>
              </w:rPr>
              <w:softHyphen/>
              <w:t>ниями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Тренер в группе</w:t>
            </w:r>
          </w:p>
        </w:tc>
      </w:tr>
      <w:tr w:rsidR="008C54A9" w:rsidRPr="00F26817" w:rsidTr="009A2BFF">
        <w:trPr>
          <w:trHeight w:val="662"/>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502" w:firstLine="462"/>
              <w:jc w:val="both"/>
              <w:rPr>
                <w:rFonts w:ascii="Times New Roman" w:hAnsi="Times New Roman" w:cs="Times New Roman"/>
                <w:sz w:val="24"/>
                <w:szCs w:val="24"/>
              </w:rPr>
            </w:pPr>
            <w:r w:rsidRPr="00F26817">
              <w:rPr>
                <w:rFonts w:ascii="Times New Roman" w:hAnsi="Times New Roman" w:cs="Times New Roman"/>
                <w:sz w:val="24"/>
                <w:szCs w:val="24"/>
              </w:rPr>
              <w:t>6.</w:t>
            </w:r>
          </w:p>
        </w:tc>
        <w:tc>
          <w:tcPr>
            <w:tcW w:w="583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Своевременное вынесение решений по фактам нарушений антидопинговых правил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По факту</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EE6BE6">
            <w:pPr>
              <w:pStyle w:val="aa"/>
              <w:spacing w:line="276" w:lineRule="auto"/>
              <w:ind w:left="129"/>
              <w:jc w:val="both"/>
              <w:rPr>
                <w:rFonts w:ascii="Times New Roman" w:hAnsi="Times New Roman" w:cs="Times New Roman"/>
                <w:sz w:val="24"/>
                <w:szCs w:val="24"/>
              </w:rPr>
            </w:pPr>
            <w:r w:rsidRPr="00F26817">
              <w:rPr>
                <w:rFonts w:ascii="Times New Roman" w:eastAsia="Times New Roman" w:hAnsi="Times New Roman" w:cs="Times New Roman"/>
                <w:sz w:val="24"/>
                <w:szCs w:val="24"/>
              </w:rPr>
              <w:t>Руководитель</w:t>
            </w:r>
          </w:p>
        </w:tc>
      </w:tr>
    </w:tbl>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3.9    </w:t>
      </w:r>
      <w:r w:rsidRPr="00F26817">
        <w:rPr>
          <w:rFonts w:ascii="Times New Roman" w:eastAsia="Times New Roman" w:hAnsi="Times New Roman" w:cs="Times New Roman"/>
          <w:b/>
          <w:bCs/>
          <w:sz w:val="24"/>
          <w:szCs w:val="24"/>
        </w:rPr>
        <w:t>Планы инструкторской и судейской практики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Представленная программа имеет целью подготовить не только спортсменов высокого уровня, но и грамотных судей, достоверно знающих правила стрельбы из лука, правила поведения на спортивной площадке и вне ее. Важной задачей является обеспечение спортсменов правилами и спецификой работы, что может послужить толчком к выбору судейской профессии.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Одной из задач организаций является подготовка спортсменов к роли помощника тренера, инструкторов и участие в организации и проведении спортивных соревнований в качестве судей.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Решение вышеперечисленных задач целесообразно начинать </w:t>
      </w:r>
      <w:r w:rsidRPr="00F26817">
        <w:rPr>
          <w:rFonts w:ascii="Times New Roman" w:eastAsia="Times New Roman" w:hAnsi="Times New Roman" w:cs="Times New Roman"/>
          <w:b/>
          <w:bCs/>
          <w:sz w:val="24"/>
          <w:szCs w:val="24"/>
        </w:rPr>
        <w:t xml:space="preserve">на тренировочном этапе </w:t>
      </w:r>
      <w:r w:rsidRPr="00F26817">
        <w:rPr>
          <w:rFonts w:ascii="Times New Roman" w:eastAsia="Times New Roman" w:hAnsi="Times New Roman" w:cs="Times New Roman"/>
          <w:sz w:val="24"/>
          <w:szCs w:val="24"/>
        </w:rPr>
        <w:t>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Спортсмены на тренировочном этапе должны:</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овладеть принятой в виде спорта терминологией и командным языком для построения, отдачи рапорта, проведения строевых и порядковых упражнений;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овладеть основными методами построения тренировочного занятия: разминка, основная и заключительная части;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освоение самостоятельного ведения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участие в судействе.</w:t>
      </w: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исправлять их.</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ведения протоколов соревнований.</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 xml:space="preserve">На этапе совершенствования спортивного мастерства спортсмены </w:t>
      </w:r>
      <w:r w:rsidRPr="00F26817">
        <w:rPr>
          <w:rFonts w:ascii="Times New Roman" w:eastAsia="Times New Roman" w:hAnsi="Times New Roman" w:cs="Times New Roman"/>
          <w:sz w:val="24"/>
          <w:szCs w:val="24"/>
        </w:rPr>
        <w:t>должны самостоятельно составлять конспекты занятий различной направленности и комплексы специальных упражнений, направленных на развитие определенных общих и специальных способностей, а также конспекты тренировочных занятий для различных частей тренировки: разминки, основной и заключительной части; проводить тренировочные занятия в группах начальной подготовки.</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Принимать участие в судействе спортивных и общеобразовательных организаций. 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871E49" w:rsidRDefault="00871E49" w:rsidP="00EE6BE6">
      <w:pPr>
        <w:pStyle w:val="aa"/>
        <w:spacing w:line="276" w:lineRule="auto"/>
        <w:ind w:firstLine="567"/>
        <w:jc w:val="center"/>
        <w:rPr>
          <w:rFonts w:ascii="Times New Roman" w:hAnsi="Times New Roman" w:cs="Times New Roman"/>
          <w:b/>
          <w:bCs/>
          <w:sz w:val="24"/>
          <w:szCs w:val="24"/>
        </w:rPr>
      </w:pPr>
    </w:p>
    <w:p w:rsidR="008C54A9" w:rsidRPr="00F26817" w:rsidRDefault="008C54A9" w:rsidP="00EE6BE6">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 xml:space="preserve">4. </w:t>
      </w:r>
      <w:r w:rsidRPr="00F26817">
        <w:rPr>
          <w:rFonts w:ascii="Times New Roman" w:eastAsia="Times New Roman" w:hAnsi="Times New Roman" w:cs="Times New Roman"/>
          <w:b/>
          <w:bCs/>
          <w:sz w:val="24"/>
          <w:szCs w:val="24"/>
        </w:rPr>
        <w:t>СИСТЕМА КОНТРОЛЯ И ЗАЧЕТНЫЕ ТРЕБОВАНИЯ. ОЦЕНКА КАЧЕСТВА РЕАЛИЗАЦИИ ПРОГРАММЫ СПОРТИВНОЙ</w:t>
      </w:r>
      <w:r w:rsidR="00EE6BE6">
        <w:rPr>
          <w:rFonts w:ascii="Times New Roman" w:eastAsia="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ПОДГОТОВКИ</w:t>
      </w:r>
    </w:p>
    <w:p w:rsidR="006D7870" w:rsidRPr="00A70CC3" w:rsidRDefault="008C54A9" w:rsidP="00166D6C">
      <w:pPr>
        <w:pStyle w:val="aa"/>
        <w:spacing w:line="276" w:lineRule="auto"/>
        <w:ind w:firstLine="567"/>
        <w:jc w:val="both"/>
        <w:rPr>
          <w:rFonts w:ascii="Times New Roman" w:eastAsia="Times New Roman" w:hAnsi="Times New Roman" w:cs="Times New Roman"/>
          <w:b/>
          <w:sz w:val="24"/>
          <w:szCs w:val="24"/>
        </w:rPr>
      </w:pPr>
      <w:r w:rsidRPr="00F26817">
        <w:rPr>
          <w:rFonts w:ascii="Times New Roman" w:eastAsia="Times New Roman" w:hAnsi="Times New Roman" w:cs="Times New Roman"/>
          <w:sz w:val="24"/>
          <w:szCs w:val="24"/>
        </w:rPr>
        <w:t xml:space="preserve">В целях оценки качества реализации программ спортивной подготовки </w:t>
      </w:r>
      <w:r w:rsidR="006D7870">
        <w:rPr>
          <w:rFonts w:ascii="Times New Roman" w:eastAsia="Times New Roman" w:hAnsi="Times New Roman" w:cs="Times New Roman"/>
          <w:sz w:val="24"/>
          <w:szCs w:val="24"/>
        </w:rPr>
        <w:t xml:space="preserve">применяется </w:t>
      </w:r>
      <w:r w:rsidR="006D7870" w:rsidRPr="00A70CC3">
        <w:rPr>
          <w:rFonts w:ascii="Times New Roman" w:eastAsia="Times New Roman" w:hAnsi="Times New Roman" w:cs="Times New Roman"/>
          <w:b/>
          <w:sz w:val="24"/>
          <w:szCs w:val="24"/>
        </w:rPr>
        <w:t>2 вида контроля:</w:t>
      </w:r>
    </w:p>
    <w:p w:rsidR="008C54A9" w:rsidRDefault="006D7870"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контроль физической подготовки (У</w:t>
      </w:r>
      <w:r w:rsidR="008C54A9" w:rsidRPr="00F26817">
        <w:rPr>
          <w:rFonts w:ascii="Times New Roman" w:eastAsia="Times New Roman" w:hAnsi="Times New Roman" w:cs="Times New Roman"/>
          <w:sz w:val="24"/>
          <w:szCs w:val="24"/>
        </w:rPr>
        <w:t>чреждением не менее 2-х раз в год проводятся мероприятия по сдаче контрольно-переводных нормативов, которые позволяют оценить физическое состояние спортсменов и внести корректировки в планы спортивных подготовок спортсменов.</w:t>
      </w:r>
      <w:r>
        <w:rPr>
          <w:rFonts w:ascii="Times New Roman" w:eastAsia="Times New Roman" w:hAnsi="Times New Roman" w:cs="Times New Roman"/>
          <w:sz w:val="24"/>
          <w:szCs w:val="24"/>
        </w:rPr>
        <w:t xml:space="preserve"> </w:t>
      </w:r>
      <w:r w:rsidR="008C54A9" w:rsidRPr="00F26817">
        <w:rPr>
          <w:rFonts w:ascii="Times New Roman" w:eastAsia="Times New Roman" w:hAnsi="Times New Roman" w:cs="Times New Roman"/>
          <w:sz w:val="24"/>
          <w:szCs w:val="24"/>
        </w:rPr>
        <w:t>Перечень контрольно-переводных нормативов и график их сдачи разрабатывается тренерским и методическим советами и утв</w:t>
      </w:r>
      <w:r>
        <w:rPr>
          <w:rFonts w:ascii="Times New Roman" w:eastAsia="Times New Roman" w:hAnsi="Times New Roman" w:cs="Times New Roman"/>
          <w:sz w:val="24"/>
          <w:szCs w:val="24"/>
        </w:rPr>
        <w:t>ерждается директором учреждения),</w:t>
      </w:r>
    </w:p>
    <w:p w:rsidR="006D7870" w:rsidRPr="00F26817" w:rsidRDefault="006D7870" w:rsidP="00166D6C">
      <w:pPr>
        <w:pStyle w:val="aa"/>
        <w:spacing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обзорный контроль результативности выступления на соревнованиях и в</w:t>
      </w:r>
      <w:r w:rsidRPr="00F26817">
        <w:rPr>
          <w:rFonts w:ascii="Times New Roman" w:eastAsia="Times New Roman" w:hAnsi="Times New Roman" w:cs="Times New Roman"/>
          <w:sz w:val="24"/>
          <w:szCs w:val="24"/>
        </w:rPr>
        <w:t>ыполнения разрядных требований</w:t>
      </w:r>
      <w:r>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Единой всероссийской спортивной классификации (далее - ЕВСК).</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Контрольно-переводные  норм</w:t>
      </w:r>
      <w:r w:rsidR="00EE6BE6">
        <w:rPr>
          <w:rFonts w:ascii="Times New Roman" w:eastAsia="Times New Roman" w:hAnsi="Times New Roman" w:cs="Times New Roman"/>
          <w:sz w:val="24"/>
          <w:szCs w:val="24"/>
        </w:rPr>
        <w:t xml:space="preserve">ативы включают  в себя </w:t>
      </w:r>
      <w:r w:rsidRPr="00F26817">
        <w:rPr>
          <w:rFonts w:ascii="Times New Roman" w:eastAsia="Times New Roman" w:hAnsi="Times New Roman" w:cs="Times New Roman"/>
          <w:sz w:val="24"/>
          <w:szCs w:val="24"/>
        </w:rPr>
        <w:t>перечень</w:t>
      </w:r>
      <w:r w:rsidR="00EE6BE6">
        <w:rPr>
          <w:rFonts w:ascii="Times New Roman" w:eastAsia="Times New Roman" w:hAnsi="Times New Roman" w:cs="Times New Roman"/>
          <w:sz w:val="24"/>
          <w:szCs w:val="24"/>
        </w:rPr>
        <w:t xml:space="preserve"> </w:t>
      </w:r>
      <w:r w:rsidRPr="00F26817">
        <w:rPr>
          <w:rFonts w:ascii="Times New Roman" w:eastAsia="Times New Roman" w:hAnsi="Times New Roman" w:cs="Times New Roman"/>
          <w:sz w:val="24"/>
          <w:szCs w:val="24"/>
        </w:rPr>
        <w:t>упражнений, выполнение которых отражает уровень владения основными физическими (двигательными) качествами, имеющими наибольшее влияние на результативность в стрельбе из лука.</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 xml:space="preserve">Влияние физических качеств и телосложения на результативность по стрельбе из лука представлены в </w:t>
      </w:r>
      <w:r w:rsidRPr="00F26817">
        <w:rPr>
          <w:rFonts w:ascii="Times New Roman" w:eastAsia="Times New Roman" w:hAnsi="Times New Roman" w:cs="Times New Roman"/>
          <w:b/>
          <w:bCs/>
          <w:sz w:val="24"/>
          <w:szCs w:val="24"/>
        </w:rPr>
        <w:t>таблице 16.</w:t>
      </w:r>
    </w:p>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b/>
          <w:bCs/>
          <w:sz w:val="24"/>
          <w:szCs w:val="24"/>
        </w:rPr>
        <w:t>Таблица 16</w:t>
      </w:r>
    </w:p>
    <w:p w:rsidR="008C54A9" w:rsidRPr="00F26817" w:rsidRDefault="008C54A9" w:rsidP="00166D6C">
      <w:pPr>
        <w:pStyle w:val="aa"/>
        <w:spacing w:line="276" w:lineRule="auto"/>
        <w:ind w:firstLine="567"/>
        <w:jc w:val="both"/>
        <w:rPr>
          <w:rFonts w:ascii="Times New Roman" w:eastAsia="Times New Roman" w:hAnsi="Times New Roman" w:cs="Times New Roman"/>
          <w:b/>
          <w:bCs/>
          <w:sz w:val="24"/>
          <w:szCs w:val="24"/>
        </w:rPr>
      </w:pPr>
      <w:r w:rsidRPr="00F26817">
        <w:rPr>
          <w:rFonts w:ascii="Times New Roman" w:eastAsia="Times New Roman" w:hAnsi="Times New Roman" w:cs="Times New Roman"/>
          <w:b/>
          <w:bCs/>
          <w:sz w:val="24"/>
          <w:szCs w:val="24"/>
        </w:rPr>
        <w:t>Влияние физических качеств и телосложения на результативность стрельбы из лука</w:t>
      </w:r>
    </w:p>
    <w:tbl>
      <w:tblPr>
        <w:tblW w:w="0" w:type="auto"/>
        <w:tblInd w:w="40" w:type="dxa"/>
        <w:tblLayout w:type="fixed"/>
        <w:tblCellMar>
          <w:left w:w="40" w:type="dxa"/>
          <w:right w:w="40" w:type="dxa"/>
        </w:tblCellMar>
        <w:tblLook w:val="0000" w:firstRow="0" w:lastRow="0" w:firstColumn="0" w:lastColumn="0" w:noHBand="0" w:noVBand="0"/>
      </w:tblPr>
      <w:tblGrid>
        <w:gridCol w:w="5103"/>
        <w:gridCol w:w="3969"/>
      </w:tblGrid>
      <w:tr w:rsidR="008C54A9" w:rsidRPr="00F26817" w:rsidTr="00EE6BE6">
        <w:trPr>
          <w:trHeight w:val="230"/>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Физические качества и телосложение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Уровень влияния</w:t>
            </w:r>
            <w:r w:rsidRPr="00F26817">
              <w:rPr>
                <w:rFonts w:ascii="Times New Roman" w:eastAsia="Times New Roman" w:hAnsi="Times New Roman" w:cs="Times New Roman"/>
                <w:sz w:val="24"/>
                <w:szCs w:val="24"/>
                <w:vertAlign w:val="superscript"/>
              </w:rPr>
              <w:t>1</w:t>
            </w:r>
          </w:p>
        </w:tc>
      </w:tr>
      <w:tr w:rsidR="008C54A9" w:rsidRPr="00F26817" w:rsidTr="00EE6BE6">
        <w:trPr>
          <w:trHeight w:val="20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Скоростные способности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2</w:t>
            </w:r>
          </w:p>
        </w:tc>
      </w:tr>
      <w:tr w:rsidR="008C54A9" w:rsidRPr="00F26817" w:rsidTr="00EE6BE6">
        <w:trPr>
          <w:trHeight w:val="19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Мышечная сила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3</w:t>
            </w:r>
          </w:p>
        </w:tc>
      </w:tr>
      <w:tr w:rsidR="008C54A9" w:rsidRPr="00F26817" w:rsidTr="00EE6BE6">
        <w:trPr>
          <w:trHeight w:val="19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Вестибулярная устойчивость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3</w:t>
            </w:r>
          </w:p>
        </w:tc>
      </w:tr>
      <w:tr w:rsidR="008C54A9" w:rsidRPr="00F26817" w:rsidTr="00EE6BE6">
        <w:trPr>
          <w:trHeight w:val="20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Выносливость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2</w:t>
            </w:r>
          </w:p>
        </w:tc>
      </w:tr>
      <w:tr w:rsidR="008C54A9" w:rsidRPr="00F26817" w:rsidTr="00EE6BE6">
        <w:trPr>
          <w:trHeight w:val="19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Гибкость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1</w:t>
            </w:r>
          </w:p>
        </w:tc>
      </w:tr>
      <w:tr w:rsidR="008C54A9" w:rsidRPr="00F26817" w:rsidTr="00EE6BE6">
        <w:trPr>
          <w:trHeight w:val="192"/>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Координационные способности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3</w:t>
            </w:r>
          </w:p>
        </w:tc>
      </w:tr>
      <w:tr w:rsidR="008C54A9" w:rsidRPr="00F26817" w:rsidTr="00EE6BE6">
        <w:trPr>
          <w:trHeight w:val="250"/>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Телосложение</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C54A9" w:rsidRPr="00F26817" w:rsidRDefault="008C54A9"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1</w:t>
            </w:r>
          </w:p>
        </w:tc>
      </w:tr>
    </w:tbl>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p>
    <w:p w:rsidR="008C54A9" w:rsidRPr="00F26817" w:rsidRDefault="008C54A9"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3 - </w:t>
      </w:r>
      <w:r w:rsidRPr="00F26817">
        <w:rPr>
          <w:rFonts w:ascii="Times New Roman" w:eastAsia="Times New Roman" w:hAnsi="Times New Roman" w:cs="Times New Roman"/>
          <w:sz w:val="24"/>
          <w:szCs w:val="24"/>
        </w:rPr>
        <w:t>значительное влияние; 2 - среднее влияние; 1 - незначительное влияние.</w:t>
      </w:r>
    </w:p>
    <w:p w:rsidR="008C54A9" w:rsidRDefault="008C54A9" w:rsidP="00166D6C">
      <w:pPr>
        <w:pStyle w:val="aa"/>
        <w:spacing w:line="276" w:lineRule="auto"/>
        <w:ind w:firstLine="567"/>
        <w:jc w:val="both"/>
        <w:rPr>
          <w:rFonts w:ascii="Times New Roman" w:eastAsia="Times New Roman" w:hAnsi="Times New Roman" w:cs="Times New Roman"/>
          <w:sz w:val="24"/>
          <w:szCs w:val="24"/>
        </w:rPr>
      </w:pPr>
    </w:p>
    <w:p w:rsidR="00A70CC3" w:rsidRPr="00D64C18" w:rsidRDefault="00D64C18" w:rsidP="00D64C18">
      <w:pPr>
        <w:pStyle w:val="aa"/>
        <w:spacing w:line="276" w:lineRule="auto"/>
        <w:ind w:firstLine="567"/>
        <w:jc w:val="center"/>
        <w:rPr>
          <w:rFonts w:ascii="Times New Roman" w:eastAsia="Times New Roman" w:hAnsi="Times New Roman" w:cs="Times New Roman"/>
          <w:b/>
          <w:sz w:val="24"/>
          <w:szCs w:val="24"/>
        </w:rPr>
      </w:pPr>
      <w:r w:rsidRPr="00D64C18">
        <w:rPr>
          <w:rFonts w:ascii="Times New Roman" w:eastAsia="Times New Roman" w:hAnsi="Times New Roman" w:cs="Times New Roman"/>
          <w:b/>
          <w:sz w:val="24"/>
          <w:szCs w:val="24"/>
        </w:rPr>
        <w:t xml:space="preserve">4.1. </w:t>
      </w:r>
      <w:r w:rsidR="00A70CC3" w:rsidRPr="00D64C18">
        <w:rPr>
          <w:rFonts w:ascii="Times New Roman" w:eastAsia="Times New Roman" w:hAnsi="Times New Roman" w:cs="Times New Roman"/>
          <w:b/>
          <w:sz w:val="24"/>
          <w:szCs w:val="24"/>
        </w:rPr>
        <w:t>Требования к результатам реализации программ спортивной подготовки на каждом из этапов спортивной подготовки</w:t>
      </w:r>
    </w:p>
    <w:p w:rsidR="00D64C18" w:rsidRPr="00D64C18" w:rsidRDefault="00D64C18" w:rsidP="00166D6C">
      <w:pPr>
        <w:pStyle w:val="aa"/>
        <w:spacing w:line="276" w:lineRule="auto"/>
        <w:ind w:firstLine="567"/>
        <w:jc w:val="both"/>
        <w:rPr>
          <w:rFonts w:ascii="Times New Roman" w:eastAsia="Times New Roman" w:hAnsi="Times New Roman" w:cs="Times New Roman"/>
          <w:sz w:val="24"/>
          <w:szCs w:val="24"/>
        </w:rPr>
      </w:pP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Результатом реализации Программы является: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На этапе начальной подготовки: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формирование устойчивого интереса к занятиям спортом; - формирование широкого круга двигательных умений и навыков;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освоение основ техники по виду спорта стрельба из лука; - всестороннее гармоничное развитие физических качеств;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укрепление здоровья спортсменов;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отбор перспективных юных спортсменов для дальнейших занятий по виду спорта стрельба из лука.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На тренировочном этапе (этапе спортивной специализации):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повышение уровня общей и специальной физической, технической, тактической и психологической подготовки;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приобретение опыта и достижение стабильности выступления на официальных спортивных соревнованиях по виду спорта стрельба из лука;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формирование спортивной мотивации;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укрепление здоровья спортсменов.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На этапе совершенствования спортивного мастерства: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повышение функциональных возможностей организма спортсменов;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совершенствование общих и специальных физических качеств, технической, тактической и психологической подготовки;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lastRenderedPageBreak/>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поддержание высокого уровня спортивной мотивации;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сохранение здоровья спортсменов.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На этапе высшего спортивного мастерства: </w:t>
      </w:r>
    </w:p>
    <w:p w:rsidR="00A70CC3" w:rsidRPr="00D64C18"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xml:space="preserve">- достижение результатов уровня спортивных сборных команд Российской Федерации; </w:t>
      </w:r>
    </w:p>
    <w:p w:rsidR="00A70CC3" w:rsidRPr="00F26817" w:rsidRDefault="00A70CC3" w:rsidP="00166D6C">
      <w:pPr>
        <w:pStyle w:val="aa"/>
        <w:spacing w:line="276" w:lineRule="auto"/>
        <w:ind w:firstLine="567"/>
        <w:jc w:val="both"/>
        <w:rPr>
          <w:rFonts w:ascii="Times New Roman" w:eastAsia="Times New Roman" w:hAnsi="Times New Roman" w:cs="Times New Roman"/>
          <w:sz w:val="24"/>
          <w:szCs w:val="24"/>
        </w:rPr>
      </w:pPr>
      <w:r w:rsidRPr="00D64C18">
        <w:rPr>
          <w:rFonts w:ascii="Times New Roman" w:eastAsia="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D64C18" w:rsidRDefault="00D64C18" w:rsidP="00EE6BE6">
      <w:pPr>
        <w:pStyle w:val="aa"/>
        <w:spacing w:line="276" w:lineRule="auto"/>
        <w:ind w:firstLine="567"/>
        <w:jc w:val="center"/>
        <w:rPr>
          <w:rFonts w:ascii="Times New Roman" w:hAnsi="Times New Roman" w:cs="Times New Roman"/>
          <w:b/>
          <w:bCs/>
          <w:sz w:val="24"/>
          <w:szCs w:val="24"/>
        </w:rPr>
      </w:pPr>
    </w:p>
    <w:p w:rsidR="006C24CE" w:rsidRPr="00F26817" w:rsidRDefault="006C24CE" w:rsidP="00EE6BE6">
      <w:pPr>
        <w:pStyle w:val="aa"/>
        <w:spacing w:line="276" w:lineRule="auto"/>
        <w:ind w:firstLine="567"/>
        <w:jc w:val="center"/>
        <w:rPr>
          <w:rFonts w:ascii="Times New Roman" w:hAnsi="Times New Roman" w:cs="Times New Roman"/>
          <w:sz w:val="24"/>
          <w:szCs w:val="24"/>
        </w:rPr>
      </w:pPr>
      <w:r w:rsidRPr="00F26817">
        <w:rPr>
          <w:rFonts w:ascii="Times New Roman" w:hAnsi="Times New Roman" w:cs="Times New Roman"/>
          <w:b/>
          <w:bCs/>
          <w:sz w:val="24"/>
          <w:szCs w:val="24"/>
        </w:rPr>
        <w:t>4.</w:t>
      </w:r>
      <w:r w:rsidR="00D64C18">
        <w:rPr>
          <w:rFonts w:ascii="Times New Roman" w:hAnsi="Times New Roman" w:cs="Times New Roman"/>
          <w:b/>
          <w:bCs/>
          <w:sz w:val="24"/>
          <w:szCs w:val="24"/>
        </w:rPr>
        <w:t>2</w:t>
      </w:r>
      <w:r w:rsidRPr="00F26817">
        <w:rPr>
          <w:rFonts w:ascii="Times New Roman" w:hAnsi="Times New Roman" w:cs="Times New Roman"/>
          <w:b/>
          <w:bCs/>
          <w:sz w:val="24"/>
          <w:szCs w:val="24"/>
        </w:rPr>
        <w:t xml:space="preserve">     </w:t>
      </w:r>
      <w:r w:rsidRPr="00F26817">
        <w:rPr>
          <w:rFonts w:ascii="Times New Roman" w:eastAsia="Times New Roman" w:hAnsi="Times New Roman" w:cs="Times New Roman"/>
          <w:b/>
          <w:bCs/>
          <w:sz w:val="24"/>
          <w:szCs w:val="24"/>
        </w:rPr>
        <w:t>Комплексы контрольных упражнений для оценки общей,</w:t>
      </w:r>
    </w:p>
    <w:p w:rsidR="006C24CE" w:rsidRPr="00F26817" w:rsidRDefault="006C24CE"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специальной физической, технико-тактической подготовленности лиц,</w:t>
      </w:r>
    </w:p>
    <w:p w:rsidR="006C24CE" w:rsidRPr="00F26817" w:rsidRDefault="006C24CE" w:rsidP="00EE6BE6">
      <w:pPr>
        <w:pStyle w:val="aa"/>
        <w:spacing w:line="276" w:lineRule="auto"/>
        <w:ind w:firstLine="567"/>
        <w:jc w:val="center"/>
        <w:rPr>
          <w:rFonts w:ascii="Times New Roman" w:hAnsi="Times New Roman" w:cs="Times New Roman"/>
          <w:sz w:val="24"/>
          <w:szCs w:val="24"/>
        </w:rPr>
      </w:pPr>
      <w:r w:rsidRPr="00F26817">
        <w:rPr>
          <w:rFonts w:ascii="Times New Roman" w:eastAsia="Times New Roman" w:hAnsi="Times New Roman" w:cs="Times New Roman"/>
          <w:b/>
          <w:bCs/>
          <w:sz w:val="24"/>
          <w:szCs w:val="24"/>
        </w:rPr>
        <w:t>проходящих спортивную подготовку</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1. </w:t>
      </w:r>
      <w:r w:rsidRPr="00F26817">
        <w:rPr>
          <w:rFonts w:ascii="Times New Roman" w:eastAsia="Times New Roman" w:hAnsi="Times New Roman" w:cs="Times New Roman"/>
          <w:sz w:val="24"/>
          <w:szCs w:val="24"/>
        </w:rPr>
        <w:t>Челночный  бег  (3x10   м).   Тест  проводят  в  спортивном  зале. Отмеряют 10-метровый отрезок, начало и конец которого отмечают линией. За каждой чертой - 2 полукруга радиусом 50 см. Спортсмен становится за ближней чертой линии и по команде «марш» начинает бег в сторону финишной черты: обегает полукруг и возвращается к линии старта. Затем также обегает другой полукруг и возвращается обратно.</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2. </w:t>
      </w:r>
      <w:r w:rsidRPr="00F26817">
        <w:rPr>
          <w:rFonts w:ascii="Times New Roman" w:eastAsia="Times New Roman" w:hAnsi="Times New Roman" w:cs="Times New Roman"/>
          <w:sz w:val="24"/>
          <w:szCs w:val="24"/>
        </w:rPr>
        <w:t>Бросок набивного мяча 1 кг из-за головы в положении сидя. Тест проводят в спортивном зале.</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3.   </w:t>
      </w:r>
      <w:r w:rsidRPr="00F26817">
        <w:rPr>
          <w:rFonts w:ascii="Times New Roman" w:eastAsia="Times New Roman" w:hAnsi="Times New Roman" w:cs="Times New Roman"/>
          <w:sz w:val="24"/>
          <w:szCs w:val="24"/>
        </w:rPr>
        <w:t>Подтягивания   на   перекладине.   Юноши   выполняют   тест   из положения вис на перекладине хватом сверху, руки на ширине плеч. Девушки выполняют тест на низкой перекладине из положения вис с касанием ногами пола. Темп выполнения произвольный. Подтягивание считается выполненным, если   при   сгибании   рук   подбородок   находится   выше   перекладины   (не засчитываются попытки при вспомогательных движениях ног и туловища).</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4.  </w:t>
      </w:r>
      <w:r w:rsidRPr="00F26817">
        <w:rPr>
          <w:rFonts w:ascii="Times New Roman" w:eastAsia="Times New Roman" w:hAnsi="Times New Roman" w:cs="Times New Roman"/>
          <w:sz w:val="24"/>
          <w:szCs w:val="24"/>
        </w:rPr>
        <w:t xml:space="preserve">Сгибание-разгибание рук в упоре лёжа выполняется максимальное количество раз.   И.п.  -  упор лёжа  на  горизонтальной  поверхности,  руки полностью выпрямлены в локтевых суставах, туловище и ноги составляют единую  линию.  Отжимание  засчитывается,  когда спортсмен,  коснувшись грудью пола, возвращается в И.п. При выполнении упражнения запрещены движения в тазобедренных суставах.  </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5. </w:t>
      </w:r>
      <w:r w:rsidRPr="00F26817">
        <w:rPr>
          <w:rFonts w:ascii="Times New Roman" w:eastAsia="Times New Roman" w:hAnsi="Times New Roman" w:cs="Times New Roman"/>
          <w:sz w:val="24"/>
          <w:szCs w:val="24"/>
        </w:rPr>
        <w:t>Подъем туловища из положения лёжа на спине, ноги согнуты под 90°, руки за головой,   сомкнутые   в   замок,   до   касания   грудью   бедер. Максимальное количество раз за 30 секунд.</w:t>
      </w:r>
    </w:p>
    <w:p w:rsidR="008C54A9" w:rsidRPr="00F26817" w:rsidRDefault="006C24CE"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hAnsi="Times New Roman" w:cs="Times New Roman"/>
          <w:sz w:val="24"/>
          <w:szCs w:val="24"/>
        </w:rPr>
        <w:t xml:space="preserve">6. </w:t>
      </w:r>
      <w:r w:rsidRPr="00F26817">
        <w:rPr>
          <w:rFonts w:ascii="Times New Roman" w:eastAsia="Times New Roman" w:hAnsi="Times New Roman" w:cs="Times New Roman"/>
          <w:sz w:val="24"/>
          <w:szCs w:val="24"/>
        </w:rPr>
        <w:t>Прыжок в длину с места. Замер делается от контрольной линии до ближайшего к ней следа испытуемого при приземлении. Из трех попыток учитывается лучший результат.</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 xml:space="preserve">7. </w:t>
      </w:r>
      <w:r w:rsidRPr="00F26817">
        <w:rPr>
          <w:rFonts w:ascii="Times New Roman" w:eastAsia="Times New Roman" w:hAnsi="Times New Roman" w:cs="Times New Roman"/>
          <w:sz w:val="24"/>
          <w:szCs w:val="24"/>
        </w:rPr>
        <w:t>Непрерывное   натяжение  тетивы  лука  до  касания   подбородка. Специальный    тест    на    выносливость    для    групп    этапа    спортивной специализации. Тест выполняется в исходном положении стрелка «изготовка» без учета времени.</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hAnsi="Times New Roman" w:cs="Times New Roman"/>
          <w:sz w:val="24"/>
          <w:szCs w:val="24"/>
        </w:rPr>
        <w:t>8.</w:t>
      </w:r>
      <w:r w:rsidR="00EE6BE6">
        <w:rPr>
          <w:rFonts w:ascii="Times New Roman" w:hAnsi="Times New Roman" w:cs="Times New Roman"/>
          <w:sz w:val="24"/>
          <w:szCs w:val="24"/>
        </w:rPr>
        <w:t xml:space="preserve"> </w:t>
      </w:r>
      <w:r w:rsidRPr="00F26817">
        <w:rPr>
          <w:rFonts w:ascii="Times New Roman" w:eastAsia="Times New Roman" w:hAnsi="Times New Roman" w:cs="Times New Roman"/>
          <w:sz w:val="24"/>
          <w:szCs w:val="24"/>
        </w:rPr>
        <w:t>Удержание   натянутого   лука   в   исходном   положении   стрелка «изготовка».    Специальный    тест    на    выносливость    для    групп    этапа совершенствования    спортивного    мастерства    и    групп    этапа    высшего спортивного мастерства. Регистрируется максимальное время (с) удержания растянутого лука в исходном положении стрелка «изготовка».</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t>Нормативы общей физической и специальной физической подготовки для зачисления на 1-й год начальной подготовки и перевода спортсменов на следующие года обучения представлены в таблицах 17-19.</w:t>
      </w:r>
    </w:p>
    <w:p w:rsidR="006C24CE" w:rsidRPr="00F26817" w:rsidRDefault="006C24CE" w:rsidP="00166D6C">
      <w:pPr>
        <w:pStyle w:val="aa"/>
        <w:spacing w:line="276" w:lineRule="auto"/>
        <w:ind w:firstLine="567"/>
        <w:jc w:val="both"/>
        <w:rPr>
          <w:rFonts w:ascii="Times New Roman" w:hAnsi="Times New Roman" w:cs="Times New Roman"/>
          <w:sz w:val="24"/>
          <w:szCs w:val="24"/>
        </w:rPr>
      </w:pPr>
      <w:r w:rsidRPr="00F26817">
        <w:rPr>
          <w:rFonts w:ascii="Times New Roman" w:eastAsia="Times New Roman" w:hAnsi="Times New Roman" w:cs="Times New Roman"/>
          <w:sz w:val="24"/>
          <w:szCs w:val="24"/>
        </w:rPr>
        <w:lastRenderedPageBreak/>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F26817">
        <w:rPr>
          <w:rFonts w:ascii="Times New Roman" w:eastAsia="Times New Roman" w:hAnsi="Times New Roman" w:cs="Times New Roman"/>
          <w:b/>
          <w:bCs/>
          <w:sz w:val="24"/>
          <w:szCs w:val="24"/>
        </w:rPr>
        <w:t>промежуточной аттестации.</w:t>
      </w:r>
    </w:p>
    <w:p w:rsidR="006C24CE" w:rsidRPr="00F26817" w:rsidRDefault="006C24CE" w:rsidP="00166D6C">
      <w:pPr>
        <w:pStyle w:val="aa"/>
        <w:spacing w:line="276" w:lineRule="auto"/>
        <w:ind w:firstLine="567"/>
        <w:jc w:val="both"/>
        <w:rPr>
          <w:rFonts w:ascii="Times New Roman" w:eastAsia="Times New Roman" w:hAnsi="Times New Roman" w:cs="Times New Roman"/>
          <w:sz w:val="24"/>
          <w:szCs w:val="24"/>
        </w:rPr>
      </w:pPr>
      <w:r w:rsidRPr="00F26817">
        <w:rPr>
          <w:rFonts w:ascii="Times New Roman" w:eastAsia="Times New Roman" w:hAnsi="Times New Roman" w:cs="Times New Roman"/>
          <w:sz w:val="24"/>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подготовленности.</w:t>
      </w:r>
    </w:p>
    <w:p w:rsidR="006C24CE" w:rsidRDefault="006C24CE" w:rsidP="00166D6C">
      <w:pPr>
        <w:pStyle w:val="aa"/>
        <w:spacing w:line="276" w:lineRule="auto"/>
        <w:ind w:firstLine="567"/>
        <w:jc w:val="both"/>
        <w:rPr>
          <w:rFonts w:ascii="Times New Roman" w:eastAsia="Times New Roman" w:hAnsi="Times New Roman" w:cs="Times New Roman"/>
          <w:sz w:val="24"/>
          <w:szCs w:val="24"/>
        </w:rPr>
      </w:pPr>
    </w:p>
    <w:p w:rsidR="00395F10" w:rsidRDefault="00395F10"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17. </w:t>
      </w:r>
    </w:p>
    <w:p w:rsidR="00395F10" w:rsidRPr="00395F10" w:rsidRDefault="00395F10" w:rsidP="00395F10">
      <w:pPr>
        <w:spacing w:after="0" w:line="240" w:lineRule="auto"/>
        <w:ind w:left="-284"/>
        <w:jc w:val="center"/>
        <w:rPr>
          <w:rFonts w:ascii="Times New Roman" w:hAnsi="Times New Roman" w:cs="Times New Roman"/>
          <w:sz w:val="24"/>
          <w:szCs w:val="24"/>
        </w:rPr>
      </w:pPr>
      <w:r w:rsidRPr="00395F10">
        <w:rPr>
          <w:rFonts w:ascii="Times New Roman" w:hAnsi="Times New Roman" w:cs="Times New Roman"/>
          <w:b/>
          <w:sz w:val="24"/>
          <w:szCs w:val="24"/>
        </w:rPr>
        <w:t>Нормативы общей физической и специальной физической подготовки для перевода (зачисления) в группы</w:t>
      </w:r>
      <w:r w:rsidRPr="00395F10">
        <w:rPr>
          <w:rFonts w:ascii="Times New Roman" w:hAnsi="Times New Roman" w:cs="Times New Roman"/>
          <w:sz w:val="24"/>
          <w:szCs w:val="24"/>
        </w:rPr>
        <w:t xml:space="preserve">  </w:t>
      </w:r>
      <w:r w:rsidRPr="00395F10">
        <w:rPr>
          <w:rFonts w:ascii="Times New Roman" w:hAnsi="Times New Roman" w:cs="Times New Roman"/>
          <w:b/>
          <w:sz w:val="24"/>
          <w:szCs w:val="24"/>
        </w:rPr>
        <w:t>начальной подготовки</w:t>
      </w:r>
    </w:p>
    <w:tbl>
      <w:tblPr>
        <w:tblStyle w:val="ac"/>
        <w:tblW w:w="0" w:type="auto"/>
        <w:jc w:val="center"/>
        <w:tblLook w:val="04A0" w:firstRow="1" w:lastRow="0" w:firstColumn="1" w:lastColumn="0" w:noHBand="0" w:noVBand="1"/>
      </w:tblPr>
      <w:tblGrid>
        <w:gridCol w:w="1951"/>
        <w:gridCol w:w="4111"/>
        <w:gridCol w:w="4218"/>
      </w:tblGrid>
      <w:tr w:rsidR="00395F10" w:rsidRPr="00395F10" w:rsidTr="001F527A">
        <w:trPr>
          <w:jc w:val="center"/>
        </w:trPr>
        <w:tc>
          <w:tcPr>
            <w:tcW w:w="1951" w:type="dxa"/>
            <w:vMerge w:val="restart"/>
          </w:tcPr>
          <w:p w:rsidR="00395F10" w:rsidRPr="00395F10" w:rsidRDefault="00395F10" w:rsidP="00166D6C">
            <w:pPr>
              <w:pStyle w:val="aa"/>
              <w:spacing w:line="276" w:lineRule="auto"/>
              <w:jc w:val="both"/>
              <w:rPr>
                <w:rFonts w:ascii="Times New Roman" w:eastAsia="Times New Roman" w:hAnsi="Times New Roman" w:cs="Times New Roman"/>
              </w:rPr>
            </w:pPr>
            <w:r w:rsidRPr="00395F10">
              <w:rPr>
                <w:rFonts w:ascii="Times New Roman" w:hAnsi="Times New Roman" w:cs="Times New Roman"/>
              </w:rPr>
              <w:t>Развиваемое физическое качество</w:t>
            </w:r>
          </w:p>
        </w:tc>
        <w:tc>
          <w:tcPr>
            <w:tcW w:w="8329" w:type="dxa"/>
            <w:gridSpan w:val="2"/>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Контрольные упражнения</w:t>
            </w:r>
          </w:p>
        </w:tc>
      </w:tr>
      <w:tr w:rsidR="00395F10" w:rsidRPr="00395F10" w:rsidTr="001F527A">
        <w:trPr>
          <w:jc w:val="center"/>
        </w:trPr>
        <w:tc>
          <w:tcPr>
            <w:tcW w:w="1951" w:type="dxa"/>
            <w:vMerge/>
          </w:tcPr>
          <w:p w:rsidR="00395F10" w:rsidRPr="00395F10" w:rsidRDefault="00395F10" w:rsidP="00166D6C">
            <w:pPr>
              <w:pStyle w:val="aa"/>
              <w:spacing w:line="276" w:lineRule="auto"/>
              <w:jc w:val="both"/>
              <w:rPr>
                <w:rFonts w:ascii="Times New Roman" w:eastAsia="Times New Roman" w:hAnsi="Times New Roman" w:cs="Times New Roman"/>
              </w:rPr>
            </w:pPr>
          </w:p>
        </w:tc>
        <w:tc>
          <w:tcPr>
            <w:tcW w:w="4111" w:type="dxa"/>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Юноши</w:t>
            </w:r>
          </w:p>
        </w:tc>
        <w:tc>
          <w:tcPr>
            <w:tcW w:w="4218" w:type="dxa"/>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Девушки</w:t>
            </w:r>
          </w:p>
        </w:tc>
      </w:tr>
      <w:tr w:rsidR="00395F10" w:rsidRPr="00395F10" w:rsidTr="001F527A">
        <w:trPr>
          <w:jc w:val="center"/>
        </w:trPr>
        <w:tc>
          <w:tcPr>
            <w:tcW w:w="1951" w:type="dxa"/>
          </w:tcPr>
          <w:p w:rsidR="00395F10" w:rsidRPr="00395F10" w:rsidRDefault="00395F10" w:rsidP="00166D6C">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Быстрота</w:t>
            </w:r>
          </w:p>
        </w:tc>
        <w:tc>
          <w:tcPr>
            <w:tcW w:w="4111" w:type="dxa"/>
          </w:tcPr>
          <w:p w:rsidR="00395F10" w:rsidRPr="00395F10" w:rsidRDefault="00395F10" w:rsidP="00395F10">
            <w:pPr>
              <w:widowControl w:val="0"/>
              <w:ind w:left="147"/>
              <w:rPr>
                <w:rFonts w:ascii="Times New Roman" w:eastAsia="Times New Roman" w:hAnsi="Times New Roman" w:cs="Times New Roman"/>
              </w:rPr>
            </w:pPr>
            <w:r w:rsidRPr="00395F10">
              <w:rPr>
                <w:rFonts w:ascii="Times New Roman" w:hAnsi="Times New Roman" w:cs="Times New Roman"/>
                <w:color w:val="000000"/>
              </w:rPr>
              <w:t>Челночный бег 3 х 10 м (10 с)</w:t>
            </w:r>
          </w:p>
        </w:tc>
        <w:tc>
          <w:tcPr>
            <w:tcW w:w="4218" w:type="dxa"/>
          </w:tcPr>
          <w:p w:rsidR="00395F10" w:rsidRPr="00395F10" w:rsidRDefault="00395F10" w:rsidP="00166D6C">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Челночный бег 3 х 10 м (10 с)</w:t>
            </w:r>
          </w:p>
        </w:tc>
      </w:tr>
      <w:tr w:rsidR="00395F10" w:rsidRPr="00395F10" w:rsidTr="001F527A">
        <w:trPr>
          <w:jc w:val="center"/>
        </w:trPr>
        <w:tc>
          <w:tcPr>
            <w:tcW w:w="1951" w:type="dxa"/>
            <w:vMerge w:val="restart"/>
          </w:tcPr>
          <w:p w:rsidR="00395F10" w:rsidRPr="00395F10" w:rsidRDefault="00395F10" w:rsidP="00166D6C">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Скоростно-силовые качества</w:t>
            </w:r>
          </w:p>
        </w:tc>
        <w:tc>
          <w:tcPr>
            <w:tcW w:w="4111" w:type="dxa"/>
          </w:tcPr>
          <w:p w:rsidR="00395F10" w:rsidRPr="00395F10" w:rsidRDefault="00395F10" w:rsidP="00395F10">
            <w:pPr>
              <w:widowControl w:val="0"/>
              <w:rPr>
                <w:rFonts w:ascii="Times New Roman" w:eastAsia="Times New Roman" w:hAnsi="Times New Roman" w:cs="Times New Roman"/>
              </w:rPr>
            </w:pPr>
            <w:r w:rsidRPr="00395F10">
              <w:rPr>
                <w:rFonts w:ascii="Times New Roman" w:hAnsi="Times New Roman" w:cs="Times New Roman"/>
                <w:color w:val="000000"/>
              </w:rPr>
              <w:t>Бросок набивного мяча 1 кг ( не менее 3,8 м)</w:t>
            </w:r>
          </w:p>
        </w:tc>
        <w:tc>
          <w:tcPr>
            <w:tcW w:w="4218" w:type="dxa"/>
          </w:tcPr>
          <w:p w:rsidR="00395F10" w:rsidRPr="00395F10" w:rsidRDefault="00395F10" w:rsidP="00395F10">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Бросок набивного мяча 1 кг ( не менее 3,3 м)</w:t>
            </w:r>
          </w:p>
        </w:tc>
      </w:tr>
      <w:tr w:rsidR="00395F10" w:rsidRPr="00395F10" w:rsidTr="001F527A">
        <w:trPr>
          <w:jc w:val="center"/>
        </w:trPr>
        <w:tc>
          <w:tcPr>
            <w:tcW w:w="1951" w:type="dxa"/>
            <w:vMerge/>
          </w:tcPr>
          <w:p w:rsidR="00395F10" w:rsidRPr="00395F10" w:rsidRDefault="00395F10" w:rsidP="00166D6C">
            <w:pPr>
              <w:pStyle w:val="aa"/>
              <w:spacing w:line="276" w:lineRule="auto"/>
              <w:jc w:val="both"/>
              <w:rPr>
                <w:rFonts w:ascii="Times New Roman" w:hAnsi="Times New Roman" w:cs="Times New Roman"/>
                <w:color w:val="000000"/>
              </w:rPr>
            </w:pPr>
          </w:p>
        </w:tc>
        <w:tc>
          <w:tcPr>
            <w:tcW w:w="4111" w:type="dxa"/>
          </w:tcPr>
          <w:p w:rsidR="00395F10" w:rsidRPr="00395F10" w:rsidRDefault="00395F10" w:rsidP="00395F10">
            <w:pPr>
              <w:widowControl w:val="0"/>
              <w:rPr>
                <w:rFonts w:ascii="Times New Roman" w:hAnsi="Times New Roman" w:cs="Times New Roman"/>
                <w:color w:val="000000"/>
              </w:rPr>
            </w:pPr>
            <w:r w:rsidRPr="00395F10">
              <w:rPr>
                <w:rFonts w:ascii="Times New Roman" w:hAnsi="Times New Roman" w:cs="Times New Roman"/>
                <w:color w:val="000000"/>
              </w:rPr>
              <w:t>Подъем туловища из положения лёжа на спине (не менее 20 раз)</w:t>
            </w:r>
          </w:p>
        </w:tc>
        <w:tc>
          <w:tcPr>
            <w:tcW w:w="4218" w:type="dxa"/>
          </w:tcPr>
          <w:p w:rsidR="00395F10" w:rsidRPr="00395F10" w:rsidRDefault="00395F10" w:rsidP="00395F10">
            <w:pPr>
              <w:widowControl w:val="0"/>
              <w:rPr>
                <w:rFonts w:ascii="Times New Roman" w:hAnsi="Times New Roman" w:cs="Times New Roman"/>
                <w:color w:val="000000"/>
              </w:rPr>
            </w:pPr>
            <w:r w:rsidRPr="00395F10">
              <w:rPr>
                <w:rFonts w:ascii="Times New Roman" w:hAnsi="Times New Roman" w:cs="Times New Roman"/>
                <w:color w:val="000000"/>
              </w:rPr>
              <w:t>Подъем туловища из положения лёжа на спине (не менее 15 раз)</w:t>
            </w:r>
          </w:p>
        </w:tc>
      </w:tr>
    </w:tbl>
    <w:p w:rsidR="00395F10" w:rsidRDefault="00395F10" w:rsidP="00166D6C">
      <w:pPr>
        <w:pStyle w:val="aa"/>
        <w:spacing w:line="276" w:lineRule="auto"/>
        <w:ind w:firstLine="567"/>
        <w:jc w:val="both"/>
        <w:rPr>
          <w:rFonts w:ascii="Times New Roman" w:eastAsia="Times New Roman" w:hAnsi="Times New Roman" w:cs="Times New Roman"/>
          <w:sz w:val="24"/>
          <w:szCs w:val="24"/>
        </w:rPr>
      </w:pPr>
    </w:p>
    <w:p w:rsidR="00395F10" w:rsidRDefault="00395F10" w:rsidP="00395F10">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18. </w:t>
      </w:r>
    </w:p>
    <w:p w:rsidR="00395F10" w:rsidRPr="00395F10" w:rsidRDefault="00395F10" w:rsidP="00395F10">
      <w:pPr>
        <w:spacing w:after="0" w:line="240" w:lineRule="auto"/>
        <w:ind w:left="-284"/>
        <w:jc w:val="center"/>
        <w:rPr>
          <w:rFonts w:ascii="Times New Roman" w:hAnsi="Times New Roman" w:cs="Times New Roman"/>
          <w:sz w:val="24"/>
          <w:szCs w:val="24"/>
        </w:rPr>
      </w:pPr>
      <w:r w:rsidRPr="00395F10">
        <w:rPr>
          <w:rFonts w:ascii="Times New Roman" w:hAnsi="Times New Roman" w:cs="Times New Roman"/>
          <w:b/>
          <w:sz w:val="24"/>
          <w:szCs w:val="24"/>
        </w:rPr>
        <w:t>Нормативы общей физической и специальной физической подготовки для перевода (зачисления) в группы</w:t>
      </w:r>
      <w:r w:rsidRPr="00395F10">
        <w:rPr>
          <w:rFonts w:ascii="Times New Roman" w:hAnsi="Times New Roman" w:cs="Times New Roman"/>
          <w:sz w:val="24"/>
          <w:szCs w:val="24"/>
        </w:rPr>
        <w:t xml:space="preserve">  </w:t>
      </w:r>
      <w:r w:rsidR="001F527A">
        <w:rPr>
          <w:rFonts w:ascii="Times New Roman" w:hAnsi="Times New Roman" w:cs="Times New Roman"/>
          <w:b/>
          <w:sz w:val="24"/>
          <w:szCs w:val="24"/>
        </w:rPr>
        <w:t>тренировочного этапа (этапа спортивной специализации)</w:t>
      </w:r>
    </w:p>
    <w:tbl>
      <w:tblPr>
        <w:tblStyle w:val="ac"/>
        <w:tblW w:w="0" w:type="auto"/>
        <w:jc w:val="center"/>
        <w:tblLook w:val="04A0" w:firstRow="1" w:lastRow="0" w:firstColumn="1" w:lastColumn="0" w:noHBand="0" w:noVBand="1"/>
      </w:tblPr>
      <w:tblGrid>
        <w:gridCol w:w="1951"/>
        <w:gridCol w:w="4111"/>
        <w:gridCol w:w="4218"/>
      </w:tblGrid>
      <w:tr w:rsidR="00395F10" w:rsidRPr="00395F10" w:rsidTr="001F527A">
        <w:trPr>
          <w:jc w:val="center"/>
        </w:trPr>
        <w:tc>
          <w:tcPr>
            <w:tcW w:w="1951" w:type="dxa"/>
            <w:vMerge w:val="restart"/>
          </w:tcPr>
          <w:p w:rsidR="00395F10" w:rsidRPr="00395F10" w:rsidRDefault="00395F10" w:rsidP="00395F10">
            <w:pPr>
              <w:pStyle w:val="aa"/>
              <w:spacing w:line="276" w:lineRule="auto"/>
              <w:jc w:val="both"/>
              <w:rPr>
                <w:rFonts w:ascii="Times New Roman" w:eastAsia="Times New Roman" w:hAnsi="Times New Roman" w:cs="Times New Roman"/>
              </w:rPr>
            </w:pPr>
            <w:r w:rsidRPr="00395F10">
              <w:rPr>
                <w:rFonts w:ascii="Times New Roman" w:hAnsi="Times New Roman" w:cs="Times New Roman"/>
              </w:rPr>
              <w:t>Развиваемое физическое качество</w:t>
            </w:r>
          </w:p>
        </w:tc>
        <w:tc>
          <w:tcPr>
            <w:tcW w:w="8329" w:type="dxa"/>
            <w:gridSpan w:val="2"/>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Контрольные упражнения</w:t>
            </w:r>
          </w:p>
        </w:tc>
      </w:tr>
      <w:tr w:rsidR="00395F10" w:rsidRPr="00395F10" w:rsidTr="001F527A">
        <w:trPr>
          <w:jc w:val="center"/>
        </w:trPr>
        <w:tc>
          <w:tcPr>
            <w:tcW w:w="1951" w:type="dxa"/>
            <w:vMerge/>
          </w:tcPr>
          <w:p w:rsidR="00395F10" w:rsidRPr="00395F10" w:rsidRDefault="00395F10" w:rsidP="00395F10">
            <w:pPr>
              <w:pStyle w:val="aa"/>
              <w:spacing w:line="276" w:lineRule="auto"/>
              <w:jc w:val="both"/>
              <w:rPr>
                <w:rFonts w:ascii="Times New Roman" w:eastAsia="Times New Roman" w:hAnsi="Times New Roman" w:cs="Times New Roman"/>
              </w:rPr>
            </w:pPr>
          </w:p>
        </w:tc>
        <w:tc>
          <w:tcPr>
            <w:tcW w:w="4111" w:type="dxa"/>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Юноши</w:t>
            </w:r>
          </w:p>
        </w:tc>
        <w:tc>
          <w:tcPr>
            <w:tcW w:w="4218" w:type="dxa"/>
          </w:tcPr>
          <w:p w:rsidR="00395F10" w:rsidRPr="00395F10" w:rsidRDefault="00395F10" w:rsidP="00395F10">
            <w:pPr>
              <w:pStyle w:val="aa"/>
              <w:spacing w:line="276" w:lineRule="auto"/>
              <w:jc w:val="center"/>
              <w:rPr>
                <w:rFonts w:ascii="Times New Roman" w:eastAsia="Times New Roman" w:hAnsi="Times New Roman" w:cs="Times New Roman"/>
              </w:rPr>
            </w:pPr>
            <w:r w:rsidRPr="00395F10">
              <w:rPr>
                <w:rFonts w:ascii="Times New Roman" w:hAnsi="Times New Roman" w:cs="Times New Roman"/>
              </w:rPr>
              <w:t>Девушки</w:t>
            </w:r>
          </w:p>
        </w:tc>
      </w:tr>
      <w:tr w:rsidR="00395F10" w:rsidRPr="00395F10" w:rsidTr="001F527A">
        <w:trPr>
          <w:jc w:val="center"/>
        </w:trPr>
        <w:tc>
          <w:tcPr>
            <w:tcW w:w="1951" w:type="dxa"/>
          </w:tcPr>
          <w:p w:rsidR="00395F10" w:rsidRPr="00395F10" w:rsidRDefault="00395F10" w:rsidP="00395F10">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Быстрота</w:t>
            </w:r>
          </w:p>
        </w:tc>
        <w:tc>
          <w:tcPr>
            <w:tcW w:w="4111" w:type="dxa"/>
          </w:tcPr>
          <w:p w:rsidR="00395F10" w:rsidRPr="00395F10" w:rsidRDefault="00395F10" w:rsidP="001F527A">
            <w:pPr>
              <w:widowControl w:val="0"/>
              <w:ind w:left="147"/>
              <w:rPr>
                <w:rFonts w:ascii="Times New Roman" w:eastAsia="Times New Roman" w:hAnsi="Times New Roman" w:cs="Times New Roman"/>
              </w:rPr>
            </w:pPr>
            <w:r w:rsidRPr="00395F10">
              <w:rPr>
                <w:rFonts w:ascii="Times New Roman" w:hAnsi="Times New Roman" w:cs="Times New Roman"/>
                <w:color w:val="000000"/>
              </w:rPr>
              <w:t>Челночный бег 3 х 10 м (</w:t>
            </w:r>
            <w:r w:rsidR="001F527A">
              <w:rPr>
                <w:rFonts w:ascii="Times New Roman" w:hAnsi="Times New Roman" w:cs="Times New Roman"/>
                <w:color w:val="000000"/>
              </w:rPr>
              <w:t>не более 9,5</w:t>
            </w:r>
            <w:r w:rsidRPr="00395F10">
              <w:rPr>
                <w:rFonts w:ascii="Times New Roman" w:hAnsi="Times New Roman" w:cs="Times New Roman"/>
                <w:color w:val="000000"/>
              </w:rPr>
              <w:t xml:space="preserve"> с)</w:t>
            </w:r>
          </w:p>
        </w:tc>
        <w:tc>
          <w:tcPr>
            <w:tcW w:w="4218" w:type="dxa"/>
          </w:tcPr>
          <w:p w:rsidR="00395F10" w:rsidRPr="00395F10" w:rsidRDefault="00395F10" w:rsidP="00395F10">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Челночный бег 3 х 10 м (</w:t>
            </w:r>
            <w:r w:rsidR="001F527A">
              <w:rPr>
                <w:rFonts w:ascii="Times New Roman" w:hAnsi="Times New Roman" w:cs="Times New Roman"/>
                <w:color w:val="000000"/>
              </w:rPr>
              <w:t xml:space="preserve">не более </w:t>
            </w:r>
            <w:r w:rsidRPr="00395F10">
              <w:rPr>
                <w:rFonts w:ascii="Times New Roman" w:hAnsi="Times New Roman" w:cs="Times New Roman"/>
                <w:color w:val="000000"/>
              </w:rPr>
              <w:t>1</w:t>
            </w:r>
            <w:r w:rsidR="001F527A">
              <w:rPr>
                <w:rFonts w:ascii="Times New Roman" w:hAnsi="Times New Roman" w:cs="Times New Roman"/>
                <w:color w:val="000000"/>
              </w:rPr>
              <w:t>0,</w:t>
            </w:r>
            <w:r w:rsidRPr="00395F10">
              <w:rPr>
                <w:rFonts w:ascii="Times New Roman" w:hAnsi="Times New Roman" w:cs="Times New Roman"/>
                <w:color w:val="000000"/>
              </w:rPr>
              <w:t>0 с)</w:t>
            </w:r>
          </w:p>
        </w:tc>
      </w:tr>
      <w:tr w:rsidR="00395F10" w:rsidRPr="00395F10" w:rsidTr="001F527A">
        <w:trPr>
          <w:jc w:val="center"/>
        </w:trPr>
        <w:tc>
          <w:tcPr>
            <w:tcW w:w="1951" w:type="dxa"/>
          </w:tcPr>
          <w:p w:rsidR="00395F10" w:rsidRPr="00395F10" w:rsidRDefault="00395F10" w:rsidP="00395F10">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Скоростно-силовые качества</w:t>
            </w:r>
          </w:p>
        </w:tc>
        <w:tc>
          <w:tcPr>
            <w:tcW w:w="4111" w:type="dxa"/>
          </w:tcPr>
          <w:p w:rsidR="001F527A" w:rsidRDefault="001F527A" w:rsidP="00395F10">
            <w:pPr>
              <w:widowControl w:val="0"/>
              <w:rPr>
                <w:rFonts w:ascii="Times New Roman" w:hAnsi="Times New Roman" w:cs="Times New Roman"/>
                <w:color w:val="000000"/>
              </w:rPr>
            </w:pPr>
            <w:r>
              <w:rPr>
                <w:rFonts w:ascii="Times New Roman" w:hAnsi="Times New Roman" w:cs="Times New Roman"/>
                <w:color w:val="000000"/>
              </w:rPr>
              <w:t>Бросок набивного мяча 1 кг (</w:t>
            </w:r>
            <w:r w:rsidR="00395F10" w:rsidRPr="00395F10">
              <w:rPr>
                <w:rFonts w:ascii="Times New Roman" w:hAnsi="Times New Roman" w:cs="Times New Roman"/>
                <w:color w:val="000000"/>
              </w:rPr>
              <w:t xml:space="preserve">не менее </w:t>
            </w:r>
            <w:r>
              <w:rPr>
                <w:rFonts w:ascii="Times New Roman" w:hAnsi="Times New Roman" w:cs="Times New Roman"/>
                <w:color w:val="000000"/>
              </w:rPr>
              <w:t>4,0</w:t>
            </w:r>
            <w:r w:rsidR="00395F10" w:rsidRPr="00395F10">
              <w:rPr>
                <w:rFonts w:ascii="Times New Roman" w:hAnsi="Times New Roman" w:cs="Times New Roman"/>
                <w:color w:val="000000"/>
              </w:rPr>
              <w:t xml:space="preserve"> м)</w:t>
            </w:r>
            <w:r w:rsidRPr="00395F10">
              <w:rPr>
                <w:rFonts w:ascii="Times New Roman" w:hAnsi="Times New Roman" w:cs="Times New Roman"/>
                <w:color w:val="000000"/>
              </w:rPr>
              <w:t xml:space="preserve"> </w:t>
            </w:r>
          </w:p>
          <w:p w:rsidR="00395F10" w:rsidRPr="00395F10" w:rsidRDefault="001F527A" w:rsidP="001F527A">
            <w:pPr>
              <w:widowControl w:val="0"/>
              <w:rPr>
                <w:rFonts w:ascii="Times New Roman" w:eastAsia="Times New Roman" w:hAnsi="Times New Roman" w:cs="Times New Roman"/>
              </w:rPr>
            </w:pPr>
            <w:r w:rsidRPr="00395F10">
              <w:rPr>
                <w:rFonts w:ascii="Times New Roman" w:hAnsi="Times New Roman" w:cs="Times New Roman"/>
                <w:color w:val="000000"/>
              </w:rPr>
              <w:t>Подъем туловища из положения лёжа на спине (не менее 2</w:t>
            </w:r>
            <w:r>
              <w:rPr>
                <w:rFonts w:ascii="Times New Roman" w:hAnsi="Times New Roman" w:cs="Times New Roman"/>
                <w:color w:val="000000"/>
              </w:rPr>
              <w:t>5</w:t>
            </w:r>
            <w:r w:rsidRPr="00395F10">
              <w:rPr>
                <w:rFonts w:ascii="Times New Roman" w:hAnsi="Times New Roman" w:cs="Times New Roman"/>
                <w:color w:val="000000"/>
              </w:rPr>
              <w:t xml:space="preserve"> раз)</w:t>
            </w:r>
          </w:p>
        </w:tc>
        <w:tc>
          <w:tcPr>
            <w:tcW w:w="4218" w:type="dxa"/>
          </w:tcPr>
          <w:p w:rsidR="001F527A" w:rsidRDefault="001F527A" w:rsidP="00395F10">
            <w:pPr>
              <w:pStyle w:val="aa"/>
              <w:spacing w:line="276" w:lineRule="auto"/>
              <w:jc w:val="both"/>
              <w:rPr>
                <w:rFonts w:ascii="Times New Roman" w:hAnsi="Times New Roman" w:cs="Times New Roman"/>
                <w:color w:val="000000"/>
              </w:rPr>
            </w:pPr>
            <w:r>
              <w:rPr>
                <w:rFonts w:ascii="Times New Roman" w:hAnsi="Times New Roman" w:cs="Times New Roman"/>
                <w:color w:val="000000"/>
              </w:rPr>
              <w:t>Бросок набивного мяча 1 кг (</w:t>
            </w:r>
            <w:r w:rsidR="00395F10" w:rsidRPr="00395F10">
              <w:rPr>
                <w:rFonts w:ascii="Times New Roman" w:hAnsi="Times New Roman" w:cs="Times New Roman"/>
                <w:color w:val="000000"/>
              </w:rPr>
              <w:t>не менее 3,</w:t>
            </w:r>
            <w:r>
              <w:rPr>
                <w:rFonts w:ascii="Times New Roman" w:hAnsi="Times New Roman" w:cs="Times New Roman"/>
                <w:color w:val="000000"/>
              </w:rPr>
              <w:t>5</w:t>
            </w:r>
            <w:r w:rsidR="00395F10" w:rsidRPr="00395F10">
              <w:rPr>
                <w:rFonts w:ascii="Times New Roman" w:hAnsi="Times New Roman" w:cs="Times New Roman"/>
                <w:color w:val="000000"/>
              </w:rPr>
              <w:t xml:space="preserve"> м)</w:t>
            </w:r>
            <w:r w:rsidRPr="00395F10">
              <w:rPr>
                <w:rFonts w:ascii="Times New Roman" w:hAnsi="Times New Roman" w:cs="Times New Roman"/>
                <w:color w:val="000000"/>
              </w:rPr>
              <w:t xml:space="preserve"> </w:t>
            </w:r>
          </w:p>
          <w:p w:rsidR="00395F10" w:rsidRPr="00395F10" w:rsidRDefault="001F527A" w:rsidP="001F527A">
            <w:pPr>
              <w:pStyle w:val="aa"/>
              <w:spacing w:line="276" w:lineRule="auto"/>
              <w:jc w:val="both"/>
              <w:rPr>
                <w:rFonts w:ascii="Times New Roman" w:eastAsia="Times New Roman" w:hAnsi="Times New Roman" w:cs="Times New Roman"/>
              </w:rPr>
            </w:pPr>
            <w:r w:rsidRPr="00395F10">
              <w:rPr>
                <w:rFonts w:ascii="Times New Roman" w:hAnsi="Times New Roman" w:cs="Times New Roman"/>
                <w:color w:val="000000"/>
              </w:rPr>
              <w:t xml:space="preserve">Подъем туловища из положения лёжа на спине (не менее </w:t>
            </w:r>
            <w:r>
              <w:rPr>
                <w:rFonts w:ascii="Times New Roman" w:hAnsi="Times New Roman" w:cs="Times New Roman"/>
                <w:color w:val="000000"/>
              </w:rPr>
              <w:t>20</w:t>
            </w:r>
            <w:r w:rsidRPr="00395F10">
              <w:rPr>
                <w:rFonts w:ascii="Times New Roman" w:hAnsi="Times New Roman" w:cs="Times New Roman"/>
                <w:color w:val="000000"/>
              </w:rPr>
              <w:t xml:space="preserve"> раз)</w:t>
            </w:r>
          </w:p>
        </w:tc>
      </w:tr>
      <w:tr w:rsidR="001F527A" w:rsidRPr="00395F10" w:rsidTr="001F527A">
        <w:trPr>
          <w:jc w:val="center"/>
        </w:trPr>
        <w:tc>
          <w:tcPr>
            <w:tcW w:w="1951" w:type="dxa"/>
          </w:tcPr>
          <w:p w:rsidR="001F527A" w:rsidRPr="00395F10" w:rsidRDefault="001F527A" w:rsidP="00395F10">
            <w:pPr>
              <w:pStyle w:val="aa"/>
              <w:spacing w:line="276" w:lineRule="auto"/>
              <w:jc w:val="both"/>
              <w:rPr>
                <w:rFonts w:ascii="Times New Roman" w:hAnsi="Times New Roman" w:cs="Times New Roman"/>
                <w:color w:val="000000"/>
              </w:rPr>
            </w:pPr>
            <w:r>
              <w:rPr>
                <w:rFonts w:ascii="Times New Roman" w:hAnsi="Times New Roman" w:cs="Times New Roman"/>
                <w:color w:val="000000"/>
              </w:rPr>
              <w:t>Выносливость</w:t>
            </w:r>
          </w:p>
        </w:tc>
        <w:tc>
          <w:tcPr>
            <w:tcW w:w="4111" w:type="dxa"/>
          </w:tcPr>
          <w:p w:rsidR="001F527A" w:rsidRDefault="001F527A" w:rsidP="00395F10">
            <w:pPr>
              <w:widowControl w:val="0"/>
              <w:rPr>
                <w:rFonts w:ascii="Times New Roman" w:hAnsi="Times New Roman" w:cs="Times New Roman"/>
                <w:color w:val="000000"/>
              </w:rPr>
            </w:pPr>
            <w:r>
              <w:rPr>
                <w:rFonts w:ascii="Times New Roman" w:hAnsi="Times New Roman" w:cs="Times New Roman"/>
                <w:color w:val="000000"/>
              </w:rPr>
              <w:t>Натяжение тетивы лука до касания подбородка и удержание ее не менее 40 с</w:t>
            </w:r>
          </w:p>
        </w:tc>
        <w:tc>
          <w:tcPr>
            <w:tcW w:w="4218" w:type="dxa"/>
          </w:tcPr>
          <w:p w:rsidR="001F527A" w:rsidRDefault="001F527A" w:rsidP="00395F10">
            <w:pPr>
              <w:pStyle w:val="aa"/>
              <w:spacing w:line="276" w:lineRule="auto"/>
              <w:jc w:val="both"/>
              <w:rPr>
                <w:rFonts w:ascii="Times New Roman" w:hAnsi="Times New Roman" w:cs="Times New Roman"/>
                <w:color w:val="000000"/>
              </w:rPr>
            </w:pPr>
            <w:r>
              <w:rPr>
                <w:rFonts w:ascii="Times New Roman" w:hAnsi="Times New Roman" w:cs="Times New Roman"/>
                <w:color w:val="000000"/>
              </w:rPr>
              <w:t>Натяжение тетивы лука до касания подбородка и удержание ее не менее 40 с</w:t>
            </w:r>
          </w:p>
        </w:tc>
      </w:tr>
      <w:tr w:rsidR="001F527A" w:rsidRPr="00395F10" w:rsidTr="001F527A">
        <w:trPr>
          <w:jc w:val="center"/>
        </w:trPr>
        <w:tc>
          <w:tcPr>
            <w:tcW w:w="1951" w:type="dxa"/>
          </w:tcPr>
          <w:p w:rsidR="001F527A" w:rsidRDefault="001F527A" w:rsidP="00395F10">
            <w:pPr>
              <w:pStyle w:val="aa"/>
              <w:spacing w:line="276" w:lineRule="auto"/>
              <w:jc w:val="both"/>
              <w:rPr>
                <w:rFonts w:ascii="Times New Roman" w:hAnsi="Times New Roman" w:cs="Times New Roman"/>
                <w:color w:val="000000"/>
              </w:rPr>
            </w:pPr>
            <w:r>
              <w:rPr>
                <w:rFonts w:ascii="Times New Roman" w:hAnsi="Times New Roman" w:cs="Times New Roman"/>
                <w:color w:val="000000"/>
              </w:rPr>
              <w:t>Техническое мастерство</w:t>
            </w:r>
          </w:p>
        </w:tc>
        <w:tc>
          <w:tcPr>
            <w:tcW w:w="4111" w:type="dxa"/>
          </w:tcPr>
          <w:p w:rsidR="001F527A" w:rsidRDefault="001F527A" w:rsidP="00395F10">
            <w:pPr>
              <w:widowControl w:val="0"/>
              <w:rPr>
                <w:rFonts w:ascii="Times New Roman" w:hAnsi="Times New Roman" w:cs="Times New Roman"/>
                <w:color w:val="000000"/>
              </w:rPr>
            </w:pPr>
            <w:r>
              <w:rPr>
                <w:rFonts w:ascii="Times New Roman" w:hAnsi="Times New Roman" w:cs="Times New Roman"/>
                <w:color w:val="000000"/>
              </w:rPr>
              <w:t>Обязательная техническая программа</w:t>
            </w:r>
          </w:p>
        </w:tc>
        <w:tc>
          <w:tcPr>
            <w:tcW w:w="4218" w:type="dxa"/>
          </w:tcPr>
          <w:p w:rsidR="001F527A" w:rsidRDefault="001F527A" w:rsidP="0049159F">
            <w:pPr>
              <w:widowControl w:val="0"/>
              <w:rPr>
                <w:rFonts w:ascii="Times New Roman" w:hAnsi="Times New Roman" w:cs="Times New Roman"/>
                <w:color w:val="000000"/>
              </w:rPr>
            </w:pPr>
            <w:r>
              <w:rPr>
                <w:rFonts w:ascii="Times New Roman" w:hAnsi="Times New Roman" w:cs="Times New Roman"/>
                <w:color w:val="000000"/>
              </w:rPr>
              <w:t>Обязательная техническая программа</w:t>
            </w:r>
          </w:p>
        </w:tc>
      </w:tr>
      <w:tr w:rsidR="001F527A" w:rsidRPr="00395F10" w:rsidTr="0049159F">
        <w:trPr>
          <w:jc w:val="center"/>
        </w:trPr>
        <w:tc>
          <w:tcPr>
            <w:tcW w:w="1951" w:type="dxa"/>
          </w:tcPr>
          <w:p w:rsidR="001F527A" w:rsidRDefault="001F527A" w:rsidP="00395F10">
            <w:pPr>
              <w:pStyle w:val="aa"/>
              <w:spacing w:line="276" w:lineRule="auto"/>
              <w:jc w:val="both"/>
              <w:rPr>
                <w:rFonts w:ascii="Times New Roman" w:hAnsi="Times New Roman" w:cs="Times New Roman"/>
                <w:color w:val="000000"/>
              </w:rPr>
            </w:pPr>
            <w:r>
              <w:rPr>
                <w:rFonts w:ascii="Times New Roman" w:hAnsi="Times New Roman" w:cs="Times New Roman"/>
                <w:color w:val="000000"/>
              </w:rPr>
              <w:t>Спортивный разряд</w:t>
            </w:r>
          </w:p>
        </w:tc>
        <w:tc>
          <w:tcPr>
            <w:tcW w:w="8329" w:type="dxa"/>
            <w:gridSpan w:val="2"/>
          </w:tcPr>
          <w:p w:rsidR="001F527A" w:rsidRDefault="001F527A" w:rsidP="001F527A">
            <w:pPr>
              <w:widowControl w:val="0"/>
              <w:jc w:val="center"/>
              <w:rPr>
                <w:rFonts w:ascii="Times New Roman" w:hAnsi="Times New Roman" w:cs="Times New Roman"/>
                <w:color w:val="000000"/>
              </w:rPr>
            </w:pPr>
            <w:r>
              <w:rPr>
                <w:rFonts w:ascii="Times New Roman" w:hAnsi="Times New Roman" w:cs="Times New Roman"/>
                <w:color w:val="000000"/>
              </w:rPr>
              <w:t>Третий спортивный разряд</w:t>
            </w:r>
          </w:p>
        </w:tc>
      </w:tr>
    </w:tbl>
    <w:p w:rsidR="001F527A" w:rsidRDefault="001F527A" w:rsidP="001F527A">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19. </w:t>
      </w:r>
    </w:p>
    <w:p w:rsidR="001F527A" w:rsidRPr="00395F10" w:rsidRDefault="001F527A" w:rsidP="001F527A">
      <w:pPr>
        <w:spacing w:after="0" w:line="240" w:lineRule="auto"/>
        <w:ind w:left="-284"/>
        <w:jc w:val="center"/>
        <w:rPr>
          <w:rFonts w:ascii="Times New Roman" w:hAnsi="Times New Roman" w:cs="Times New Roman"/>
          <w:sz w:val="24"/>
          <w:szCs w:val="24"/>
        </w:rPr>
      </w:pPr>
      <w:r w:rsidRPr="00395F10">
        <w:rPr>
          <w:rFonts w:ascii="Times New Roman" w:hAnsi="Times New Roman" w:cs="Times New Roman"/>
          <w:b/>
          <w:sz w:val="24"/>
          <w:szCs w:val="24"/>
        </w:rPr>
        <w:t>Нормативы общей физической и специальной физической подготовки для перевода (зачисления) в группы</w:t>
      </w:r>
      <w:r w:rsidRPr="00395F10">
        <w:rPr>
          <w:rFonts w:ascii="Times New Roman" w:hAnsi="Times New Roman" w:cs="Times New Roman"/>
          <w:sz w:val="24"/>
          <w:szCs w:val="24"/>
        </w:rPr>
        <w:t xml:space="preserve"> </w:t>
      </w:r>
      <w:r w:rsidRPr="001F527A">
        <w:rPr>
          <w:rFonts w:ascii="Times New Roman" w:hAnsi="Times New Roman" w:cs="Times New Roman"/>
          <w:b/>
          <w:sz w:val="24"/>
          <w:szCs w:val="24"/>
        </w:rPr>
        <w:t xml:space="preserve">на этапе совершенствования спортивного мастерства </w:t>
      </w:r>
    </w:p>
    <w:tbl>
      <w:tblPr>
        <w:tblStyle w:val="ac"/>
        <w:tblW w:w="0" w:type="auto"/>
        <w:tblLayout w:type="fixed"/>
        <w:tblLook w:val="04A0" w:firstRow="1" w:lastRow="0" w:firstColumn="1" w:lastColumn="0" w:noHBand="0" w:noVBand="1"/>
      </w:tblPr>
      <w:tblGrid>
        <w:gridCol w:w="1951"/>
        <w:gridCol w:w="2977"/>
        <w:gridCol w:w="709"/>
        <w:gridCol w:w="850"/>
        <w:gridCol w:w="709"/>
        <w:gridCol w:w="266"/>
        <w:gridCol w:w="584"/>
        <w:gridCol w:w="851"/>
        <w:gridCol w:w="992"/>
      </w:tblGrid>
      <w:tr w:rsidR="00871E49" w:rsidRPr="00936231" w:rsidTr="00871E49">
        <w:tc>
          <w:tcPr>
            <w:tcW w:w="1951" w:type="dxa"/>
            <w:vMerge w:val="restart"/>
          </w:tcPr>
          <w:p w:rsidR="00871E49" w:rsidRPr="00BB564A" w:rsidRDefault="00871E49" w:rsidP="00462FE3">
            <w:pPr>
              <w:pStyle w:val="aa"/>
              <w:spacing w:line="276" w:lineRule="auto"/>
              <w:jc w:val="both"/>
              <w:rPr>
                <w:rFonts w:ascii="Times New Roman" w:eastAsia="Times New Roman" w:hAnsi="Times New Roman" w:cs="Times New Roman"/>
                <w:sz w:val="20"/>
                <w:szCs w:val="20"/>
              </w:rPr>
            </w:pPr>
            <w:r w:rsidRPr="00BB564A">
              <w:rPr>
                <w:rFonts w:ascii="Times New Roman" w:hAnsi="Times New Roman" w:cs="Times New Roman"/>
                <w:sz w:val="20"/>
                <w:szCs w:val="20"/>
              </w:rPr>
              <w:t>Развиваемое физическое качество</w:t>
            </w:r>
          </w:p>
        </w:tc>
        <w:tc>
          <w:tcPr>
            <w:tcW w:w="2977" w:type="dxa"/>
            <w:vMerge w:val="restart"/>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Контрольные упражнения</w:t>
            </w:r>
          </w:p>
        </w:tc>
        <w:tc>
          <w:tcPr>
            <w:tcW w:w="2534" w:type="dxa"/>
            <w:gridSpan w:val="4"/>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Нормативы</w:t>
            </w:r>
          </w:p>
        </w:tc>
        <w:tc>
          <w:tcPr>
            <w:tcW w:w="2427" w:type="dxa"/>
            <w:gridSpan w:val="3"/>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p>
        </w:tc>
      </w:tr>
      <w:tr w:rsidR="00871E49" w:rsidRPr="00936231" w:rsidTr="00871E49">
        <w:tc>
          <w:tcPr>
            <w:tcW w:w="1951"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2977"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4961" w:type="dxa"/>
            <w:gridSpan w:val="7"/>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ЭССМ</w:t>
            </w:r>
          </w:p>
        </w:tc>
      </w:tr>
      <w:tr w:rsidR="00871E49" w:rsidRPr="00936231" w:rsidTr="00871E49">
        <w:tc>
          <w:tcPr>
            <w:tcW w:w="1951"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2977"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1559" w:type="dxa"/>
            <w:gridSpan w:val="2"/>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1-й год</w:t>
            </w:r>
          </w:p>
        </w:tc>
        <w:tc>
          <w:tcPr>
            <w:tcW w:w="1559" w:type="dxa"/>
            <w:gridSpan w:val="3"/>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2-й год</w:t>
            </w:r>
          </w:p>
        </w:tc>
        <w:tc>
          <w:tcPr>
            <w:tcW w:w="1843" w:type="dxa"/>
            <w:gridSpan w:val="2"/>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3-й год</w:t>
            </w:r>
          </w:p>
        </w:tc>
      </w:tr>
      <w:tr w:rsidR="00871E49" w:rsidRPr="00936231" w:rsidTr="00871E49">
        <w:tc>
          <w:tcPr>
            <w:tcW w:w="1951"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2977" w:type="dxa"/>
            <w:vMerge/>
          </w:tcPr>
          <w:p w:rsidR="00871E49" w:rsidRPr="00BB564A" w:rsidRDefault="00871E49" w:rsidP="00166D6C">
            <w:pPr>
              <w:pStyle w:val="aa"/>
              <w:spacing w:line="276" w:lineRule="auto"/>
              <w:jc w:val="both"/>
              <w:rPr>
                <w:rFonts w:ascii="Times New Roman" w:eastAsia="Times New Roman" w:hAnsi="Times New Roman" w:cs="Times New Roman"/>
                <w:sz w:val="20"/>
                <w:szCs w:val="20"/>
              </w:rPr>
            </w:pPr>
          </w:p>
        </w:tc>
        <w:tc>
          <w:tcPr>
            <w:tcW w:w="709" w:type="dxa"/>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Юноши</w:t>
            </w:r>
          </w:p>
        </w:tc>
        <w:tc>
          <w:tcPr>
            <w:tcW w:w="850" w:type="dxa"/>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Девушки</w:t>
            </w:r>
          </w:p>
        </w:tc>
        <w:tc>
          <w:tcPr>
            <w:tcW w:w="709" w:type="dxa"/>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Юноши</w:t>
            </w:r>
          </w:p>
        </w:tc>
        <w:tc>
          <w:tcPr>
            <w:tcW w:w="850" w:type="dxa"/>
            <w:gridSpan w:val="2"/>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Девушки</w:t>
            </w:r>
          </w:p>
        </w:tc>
        <w:tc>
          <w:tcPr>
            <w:tcW w:w="851" w:type="dxa"/>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Юноши</w:t>
            </w:r>
          </w:p>
        </w:tc>
        <w:tc>
          <w:tcPr>
            <w:tcW w:w="992" w:type="dxa"/>
          </w:tcPr>
          <w:p w:rsidR="00871E49" w:rsidRPr="00BB564A" w:rsidRDefault="00871E49" w:rsidP="00495064">
            <w:pPr>
              <w:pStyle w:val="aa"/>
              <w:spacing w:line="276" w:lineRule="auto"/>
              <w:jc w:val="center"/>
              <w:rPr>
                <w:rFonts w:ascii="Times New Roman" w:eastAsia="Times New Roman" w:hAnsi="Times New Roman" w:cs="Times New Roman"/>
                <w:sz w:val="20"/>
                <w:szCs w:val="20"/>
              </w:rPr>
            </w:pPr>
            <w:r w:rsidRPr="00BB564A">
              <w:rPr>
                <w:rFonts w:ascii="Times New Roman" w:eastAsia="Times New Roman" w:hAnsi="Times New Roman" w:cs="Times New Roman"/>
                <w:sz w:val="20"/>
                <w:szCs w:val="20"/>
              </w:rPr>
              <w:t>Девушки</w:t>
            </w:r>
          </w:p>
        </w:tc>
      </w:tr>
      <w:tr w:rsidR="00871E49" w:rsidRPr="00936231" w:rsidTr="00871E49">
        <w:trPr>
          <w:trHeight w:val="682"/>
        </w:trPr>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hAnsi="Times New Roman" w:cs="Times New Roman"/>
                <w:color w:val="000000"/>
              </w:rPr>
              <w:t>Скоростно-силовые качества</w:t>
            </w:r>
          </w:p>
        </w:tc>
        <w:tc>
          <w:tcPr>
            <w:tcW w:w="2977" w:type="dxa"/>
          </w:tcPr>
          <w:p w:rsidR="00871E49" w:rsidRPr="00936231" w:rsidRDefault="00871E49" w:rsidP="008632AD">
            <w:pPr>
              <w:widowControl w:val="0"/>
              <w:rPr>
                <w:rFonts w:ascii="Times New Roman" w:eastAsia="Times New Roman" w:hAnsi="Times New Roman" w:cs="Times New Roman"/>
              </w:rPr>
            </w:pPr>
            <w:r w:rsidRPr="00936231">
              <w:rPr>
                <w:rFonts w:ascii="Times New Roman" w:hAnsi="Times New Roman" w:cs="Times New Roman"/>
                <w:color w:val="000000"/>
              </w:rPr>
              <w:t>Бросок набивного мяча 1 кг из-за головы в положении сидя, м,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7,5</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4,5</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7,5</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4,5</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7,5</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4,5</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Подтягивание на перекладине, раз,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6</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6</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6</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Подъем туловища из положения лежа на спине, раз,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30</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30</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30</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Сгибание и разгибание рук в упоре лежа, раз,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24</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20</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24</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20</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24</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20</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Прыжок в длину с места, см,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170</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155</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170</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155</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170</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155</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Прыжки через скакалку за 1 мин, раз,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100</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110</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100</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110</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100</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110</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Выносливость</w:t>
            </w: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Удерживание растянутого лука в положении изготовки, с,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40</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40</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40</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35</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Натяжение тетивы лука до касания подбородка, раз, не менее</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18</w:t>
            </w:r>
          </w:p>
        </w:tc>
        <w:tc>
          <w:tcPr>
            <w:tcW w:w="850"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w:t>
            </w:r>
          </w:p>
        </w:tc>
        <w:tc>
          <w:tcPr>
            <w:tcW w:w="709"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18</w:t>
            </w:r>
          </w:p>
        </w:tc>
        <w:tc>
          <w:tcPr>
            <w:tcW w:w="850" w:type="dxa"/>
            <w:gridSpan w:val="2"/>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w:t>
            </w:r>
          </w:p>
        </w:tc>
        <w:tc>
          <w:tcPr>
            <w:tcW w:w="851"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18</w:t>
            </w:r>
          </w:p>
        </w:tc>
        <w:tc>
          <w:tcPr>
            <w:tcW w:w="992" w:type="dxa"/>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17</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Техническое мастерство</w:t>
            </w:r>
          </w:p>
        </w:tc>
        <w:tc>
          <w:tcPr>
            <w:tcW w:w="7938" w:type="dxa"/>
            <w:gridSpan w:val="8"/>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Обязательная техническая программа</w:t>
            </w:r>
          </w:p>
        </w:tc>
      </w:tr>
      <w:tr w:rsidR="00871E49" w:rsidRPr="00936231" w:rsidTr="00871E49">
        <w:tc>
          <w:tcPr>
            <w:tcW w:w="1951" w:type="dxa"/>
          </w:tcPr>
          <w:p w:rsidR="00871E49" w:rsidRPr="00936231" w:rsidRDefault="00871E49" w:rsidP="00166D6C">
            <w:pPr>
              <w:pStyle w:val="aa"/>
              <w:spacing w:line="276" w:lineRule="auto"/>
              <w:jc w:val="both"/>
              <w:rPr>
                <w:rFonts w:ascii="Times New Roman" w:eastAsia="Times New Roman" w:hAnsi="Times New Roman" w:cs="Times New Roman"/>
              </w:rPr>
            </w:pPr>
            <w:r w:rsidRPr="00936231">
              <w:rPr>
                <w:rFonts w:ascii="Times New Roman" w:eastAsia="Times New Roman" w:hAnsi="Times New Roman" w:cs="Times New Roman"/>
              </w:rPr>
              <w:t>Спортивный разряд</w:t>
            </w:r>
          </w:p>
        </w:tc>
        <w:tc>
          <w:tcPr>
            <w:tcW w:w="2977" w:type="dxa"/>
          </w:tcPr>
          <w:p w:rsidR="00871E49" w:rsidRPr="00936231" w:rsidRDefault="00871E49" w:rsidP="00166D6C">
            <w:pPr>
              <w:pStyle w:val="aa"/>
              <w:spacing w:line="276" w:lineRule="auto"/>
              <w:jc w:val="both"/>
              <w:rPr>
                <w:rFonts w:ascii="Times New Roman" w:eastAsia="Times New Roman" w:hAnsi="Times New Roman" w:cs="Times New Roman"/>
              </w:rPr>
            </w:pPr>
          </w:p>
        </w:tc>
        <w:tc>
          <w:tcPr>
            <w:tcW w:w="4961" w:type="dxa"/>
            <w:gridSpan w:val="7"/>
          </w:tcPr>
          <w:p w:rsidR="00871E49" w:rsidRPr="00936231" w:rsidRDefault="00871E49" w:rsidP="00936231">
            <w:pPr>
              <w:pStyle w:val="aa"/>
              <w:spacing w:line="276" w:lineRule="auto"/>
              <w:jc w:val="center"/>
              <w:rPr>
                <w:rFonts w:ascii="Times New Roman" w:eastAsia="Times New Roman" w:hAnsi="Times New Roman" w:cs="Times New Roman"/>
              </w:rPr>
            </w:pPr>
            <w:r w:rsidRPr="00936231">
              <w:rPr>
                <w:rFonts w:ascii="Times New Roman" w:eastAsia="Times New Roman" w:hAnsi="Times New Roman" w:cs="Times New Roman"/>
              </w:rPr>
              <w:t>Подтверждение КМС</w:t>
            </w:r>
          </w:p>
        </w:tc>
      </w:tr>
    </w:tbl>
    <w:p w:rsidR="00395F10" w:rsidRDefault="00395F10" w:rsidP="00166D6C">
      <w:pPr>
        <w:pStyle w:val="aa"/>
        <w:spacing w:line="276" w:lineRule="auto"/>
        <w:ind w:firstLine="567"/>
        <w:jc w:val="both"/>
        <w:rPr>
          <w:rFonts w:ascii="Times New Roman" w:eastAsia="Times New Roman" w:hAnsi="Times New Roman" w:cs="Times New Roman"/>
          <w:sz w:val="24"/>
          <w:szCs w:val="24"/>
        </w:rPr>
      </w:pP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Спортсмены, не сдавшие контрольно-переводные нормативы, могут остаться на текущем этапе спортивной подготовки, но не более чем на 1 год, по решению тренерского  совета.</w:t>
      </w: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случае, если отдельные особо одаренные спортсмены достигают высоких спортивных результатов в более короткие сроки, чем указано в программе, они могут в порядке исключения переводиться на более высокие этапы подготовки. Для этого необходимо положительное заключение врача и полное выполнение контрольно-переводных нормативов.</w:t>
      </w: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Спортсмены, прошедшие подготовку в других спортивных организациях, зачисляются после успешной сдачи контрольно-переводных нормативов.</w:t>
      </w: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p>
    <w:p w:rsidR="00C80924" w:rsidRPr="00C80924" w:rsidRDefault="00C80924" w:rsidP="00C80924">
      <w:pPr>
        <w:pStyle w:val="aa"/>
        <w:spacing w:line="276" w:lineRule="auto"/>
        <w:ind w:firstLine="567"/>
        <w:jc w:val="center"/>
        <w:rPr>
          <w:rFonts w:ascii="Times New Roman" w:eastAsia="Times New Roman" w:hAnsi="Times New Roman" w:cs="Times New Roman"/>
          <w:b/>
          <w:sz w:val="24"/>
          <w:szCs w:val="24"/>
        </w:rPr>
      </w:pPr>
      <w:r w:rsidRPr="00C80924">
        <w:rPr>
          <w:rFonts w:ascii="Times New Roman" w:eastAsia="Times New Roman" w:hAnsi="Times New Roman" w:cs="Times New Roman"/>
          <w:b/>
          <w:sz w:val="24"/>
          <w:szCs w:val="24"/>
        </w:rPr>
        <w:t>4.2. Методические рекомендации по организации тестирования</w:t>
      </w: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проведения тестирования и интерпретации полученных результатов:</w:t>
      </w:r>
    </w:p>
    <w:p w:rsidR="00C80924" w:rsidRDefault="00C8092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информирование стрелка из лука о целях проведения тестирования;</w:t>
      </w:r>
    </w:p>
    <w:p w:rsidR="00C80924" w:rsidRDefault="00462FE3"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r w:rsidR="00FA51A4">
        <w:rPr>
          <w:rFonts w:ascii="Times New Roman" w:eastAsia="Times New Roman" w:hAnsi="Times New Roman" w:cs="Times New Roman"/>
          <w:sz w:val="24"/>
          <w:szCs w:val="24"/>
        </w:rPr>
        <w:t>;</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ситуации спокойного и самостоятельного выполнения заданий стрелком;</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сохранение нейтрального отношения к спортсмену, уход от подсказок и помощи;</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соблюдение исследователем методических указаний по обработке полученных данных и интерпретации результатов, которыми сопровождается выполнение каждого теста или соответствующего задания;</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обеспечение конфиденциальности результатов тестирования;</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ознакомление спортсмена с результатами тестирования, сообщение ему или ответственному лицу соответствующей информации с учетом принципа «Не навреди!»</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решение серии этических и нравственных задач;</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w:t>
      </w:r>
    </w:p>
    <w:p w:rsidR="00FA51A4" w:rsidRDefault="00FA51A4" w:rsidP="00166D6C">
      <w:pPr>
        <w:pStyle w:val="aa"/>
        <w:spacing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обогащение исследователем опыта работы с тестами и знаний об особенностях его применения.</w:t>
      </w: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Default="008D6B49" w:rsidP="00166D6C">
      <w:pPr>
        <w:pStyle w:val="aa"/>
        <w:spacing w:line="276" w:lineRule="auto"/>
        <w:ind w:firstLine="567"/>
        <w:jc w:val="both"/>
        <w:rPr>
          <w:rFonts w:ascii="Times New Roman" w:eastAsia="Times New Roman" w:hAnsi="Times New Roman" w:cs="Times New Roman"/>
          <w:sz w:val="24"/>
          <w:szCs w:val="24"/>
        </w:rPr>
      </w:pPr>
    </w:p>
    <w:p w:rsidR="008D6B49" w:rsidRPr="008D6B49" w:rsidRDefault="008D6B49" w:rsidP="008D6B49">
      <w:pPr>
        <w:pStyle w:val="aa"/>
        <w:spacing w:line="276" w:lineRule="auto"/>
        <w:ind w:firstLine="567"/>
        <w:jc w:val="center"/>
        <w:rPr>
          <w:rFonts w:ascii="Times New Roman" w:eastAsia="Times New Roman" w:hAnsi="Times New Roman" w:cs="Times New Roman"/>
          <w:b/>
          <w:color w:val="000000"/>
          <w:sz w:val="24"/>
          <w:szCs w:val="24"/>
        </w:rPr>
      </w:pPr>
      <w:r w:rsidRPr="008D6B49">
        <w:rPr>
          <w:rFonts w:ascii="Times New Roman" w:hAnsi="Times New Roman" w:cs="Times New Roman"/>
          <w:b/>
          <w:color w:val="000000"/>
          <w:sz w:val="24"/>
          <w:szCs w:val="24"/>
        </w:rPr>
        <w:t xml:space="preserve">5.    </w:t>
      </w:r>
      <w:r w:rsidRPr="008D6B49">
        <w:rPr>
          <w:rFonts w:ascii="Times New Roman" w:eastAsia="Times New Roman" w:hAnsi="Times New Roman" w:cs="Times New Roman"/>
          <w:b/>
          <w:color w:val="000000"/>
          <w:sz w:val="24"/>
          <w:szCs w:val="24"/>
        </w:rPr>
        <w:t>ИНФОРМАЦИОННОЕ ОБЕСПЕЧЕНИЕ ПРОГРАММЫ</w:t>
      </w:r>
    </w:p>
    <w:p w:rsidR="00306D32" w:rsidRDefault="00306D32" w:rsidP="00166D6C">
      <w:pPr>
        <w:pStyle w:val="aa"/>
        <w:spacing w:line="276" w:lineRule="auto"/>
        <w:ind w:firstLine="567"/>
        <w:jc w:val="both"/>
        <w:rPr>
          <w:rFonts w:ascii="Times New Roman" w:hAnsi="Times New Roman" w:cs="Times New Roman"/>
          <w:color w:val="000000"/>
          <w:sz w:val="24"/>
          <w:szCs w:val="24"/>
        </w:rPr>
      </w:pPr>
    </w:p>
    <w:p w:rsidR="008D6B49" w:rsidRDefault="008D6B49" w:rsidP="00166D6C">
      <w:pPr>
        <w:pStyle w:val="aa"/>
        <w:spacing w:line="276" w:lineRule="auto"/>
        <w:ind w:firstLine="567"/>
        <w:jc w:val="both"/>
        <w:rPr>
          <w:rFonts w:ascii="Times New Roman" w:eastAsia="Times New Roman" w:hAnsi="Times New Roman" w:cs="Times New Roman"/>
          <w:color w:val="000000"/>
          <w:sz w:val="24"/>
          <w:szCs w:val="24"/>
        </w:rPr>
      </w:pPr>
      <w:r w:rsidRPr="00AA7661">
        <w:rPr>
          <w:rFonts w:ascii="Times New Roman" w:hAnsi="Times New Roman" w:cs="Times New Roman"/>
          <w:color w:val="000000"/>
          <w:sz w:val="24"/>
          <w:szCs w:val="24"/>
        </w:rPr>
        <w:t xml:space="preserve">5.1    </w:t>
      </w:r>
      <w:r w:rsidRPr="00AA7661">
        <w:rPr>
          <w:rFonts w:ascii="Times New Roman" w:eastAsia="Times New Roman" w:hAnsi="Times New Roman" w:cs="Times New Roman"/>
          <w:color w:val="000000"/>
          <w:sz w:val="24"/>
          <w:szCs w:val="24"/>
        </w:rPr>
        <w:t>Список литературных источников</w:t>
      </w:r>
    </w:p>
    <w:p w:rsidR="008D6B49" w:rsidRDefault="007C7140" w:rsidP="00166D6C">
      <w:pPr>
        <w:pStyle w:val="aa"/>
        <w:spacing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E0357" w:rsidRPr="002E0357" w:rsidRDefault="002E0357" w:rsidP="00306D32">
      <w:pPr>
        <w:pStyle w:val="a5"/>
        <w:numPr>
          <w:ilvl w:val="0"/>
          <w:numId w:val="8"/>
        </w:numPr>
        <w:tabs>
          <w:tab w:val="left" w:pos="567"/>
        </w:tabs>
        <w:suppressAutoHyphens/>
        <w:spacing w:after="0"/>
        <w:ind w:left="0" w:firstLine="709"/>
        <w:contextualSpacing w:val="0"/>
        <w:jc w:val="both"/>
        <w:rPr>
          <w:rFonts w:ascii="Times New Roman" w:eastAsia="Times New Roman" w:hAnsi="Times New Roman" w:cs="Times New Roman"/>
          <w:color w:val="000000"/>
          <w:sz w:val="24"/>
          <w:szCs w:val="24"/>
        </w:rPr>
      </w:pPr>
      <w:proofErr w:type="spellStart"/>
      <w:r w:rsidRPr="002E0357">
        <w:rPr>
          <w:rFonts w:ascii="Times New Roman" w:eastAsia="Times New Roman" w:hAnsi="Times New Roman" w:cs="Times New Roman"/>
          <w:color w:val="000000"/>
          <w:sz w:val="24"/>
          <w:szCs w:val="24"/>
        </w:rPr>
        <w:t>Байдыченко</w:t>
      </w:r>
      <w:proofErr w:type="spellEnd"/>
      <w:r w:rsidRPr="002E0357">
        <w:rPr>
          <w:rFonts w:ascii="Times New Roman" w:eastAsia="Times New Roman" w:hAnsi="Times New Roman" w:cs="Times New Roman"/>
          <w:color w:val="000000"/>
          <w:sz w:val="24"/>
          <w:szCs w:val="24"/>
        </w:rPr>
        <w:t xml:space="preserve">, Т.В. Техническая подготовленность стрелков из лука и методы ее совершенствования: </w:t>
      </w:r>
      <w:proofErr w:type="spellStart"/>
      <w:r w:rsidRPr="002E0357">
        <w:rPr>
          <w:rFonts w:ascii="Times New Roman" w:eastAsia="Times New Roman" w:hAnsi="Times New Roman" w:cs="Times New Roman"/>
          <w:color w:val="000000"/>
          <w:sz w:val="24"/>
          <w:szCs w:val="24"/>
        </w:rPr>
        <w:t>Автореф</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дис</w:t>
      </w:r>
      <w:proofErr w:type="spellEnd"/>
      <w:r w:rsidRPr="002E0357">
        <w:rPr>
          <w:rFonts w:ascii="Times New Roman" w:eastAsia="Times New Roman" w:hAnsi="Times New Roman" w:cs="Times New Roman"/>
          <w:color w:val="000000"/>
          <w:sz w:val="24"/>
          <w:szCs w:val="24"/>
        </w:rPr>
        <w:t xml:space="preserve">. … канд. </w:t>
      </w:r>
      <w:proofErr w:type="spellStart"/>
      <w:r w:rsidRPr="002E0357">
        <w:rPr>
          <w:rFonts w:ascii="Times New Roman" w:eastAsia="Times New Roman" w:hAnsi="Times New Roman" w:cs="Times New Roman"/>
          <w:color w:val="000000"/>
          <w:sz w:val="24"/>
          <w:szCs w:val="24"/>
        </w:rPr>
        <w:t>пед</w:t>
      </w:r>
      <w:proofErr w:type="spellEnd"/>
      <w:r w:rsidRPr="002E0357">
        <w:rPr>
          <w:rFonts w:ascii="Times New Roman" w:eastAsia="Times New Roman" w:hAnsi="Times New Roman" w:cs="Times New Roman"/>
          <w:color w:val="000000"/>
          <w:sz w:val="24"/>
          <w:szCs w:val="24"/>
        </w:rPr>
        <w:t xml:space="preserve">. наук: 13.00.04/ Т.В. </w:t>
      </w:r>
      <w:proofErr w:type="spellStart"/>
      <w:r w:rsidRPr="002E0357">
        <w:rPr>
          <w:rFonts w:ascii="Times New Roman" w:eastAsia="Times New Roman" w:hAnsi="Times New Roman" w:cs="Times New Roman"/>
          <w:color w:val="000000"/>
          <w:sz w:val="24"/>
          <w:szCs w:val="24"/>
        </w:rPr>
        <w:t>Байдыченко</w:t>
      </w:r>
      <w:proofErr w:type="spellEnd"/>
      <w:r w:rsidRPr="002E0357">
        <w:rPr>
          <w:rFonts w:ascii="Times New Roman" w:eastAsia="Times New Roman" w:hAnsi="Times New Roman" w:cs="Times New Roman"/>
          <w:color w:val="000000"/>
          <w:sz w:val="24"/>
          <w:szCs w:val="24"/>
        </w:rPr>
        <w:t xml:space="preserve"> – М., 1989.- 24с.</w:t>
      </w:r>
    </w:p>
    <w:p w:rsidR="002E0357" w:rsidRPr="002E0357" w:rsidRDefault="002E0357" w:rsidP="00306D32">
      <w:pPr>
        <w:pStyle w:val="a5"/>
        <w:numPr>
          <w:ilvl w:val="0"/>
          <w:numId w:val="8"/>
        </w:numPr>
        <w:tabs>
          <w:tab w:val="left" w:pos="567"/>
        </w:tabs>
        <w:suppressAutoHyphens/>
        <w:spacing w:after="0"/>
        <w:ind w:left="0" w:firstLine="709"/>
        <w:contextualSpacing w:val="0"/>
        <w:jc w:val="both"/>
        <w:rPr>
          <w:rFonts w:ascii="Times New Roman" w:eastAsia="Times New Roman" w:hAnsi="Times New Roman" w:cs="Times New Roman"/>
          <w:color w:val="000000"/>
          <w:sz w:val="24"/>
          <w:szCs w:val="24"/>
        </w:rPr>
      </w:pPr>
      <w:proofErr w:type="spellStart"/>
      <w:r w:rsidRPr="002E0357">
        <w:rPr>
          <w:rFonts w:ascii="Times New Roman" w:eastAsia="Times New Roman" w:hAnsi="Times New Roman" w:cs="Times New Roman"/>
          <w:color w:val="000000"/>
          <w:sz w:val="24"/>
          <w:szCs w:val="24"/>
        </w:rPr>
        <w:t>Гигинешвили</w:t>
      </w:r>
      <w:proofErr w:type="spellEnd"/>
      <w:r w:rsidRPr="002E0357">
        <w:rPr>
          <w:rFonts w:ascii="Times New Roman" w:eastAsia="Times New Roman" w:hAnsi="Times New Roman" w:cs="Times New Roman"/>
          <w:color w:val="000000"/>
          <w:sz w:val="24"/>
          <w:szCs w:val="24"/>
        </w:rPr>
        <w:t xml:space="preserve">, Г.Р. Физические факторы в системе восстановления работоспособности спортсменов: научно-методическое пособие / </w:t>
      </w:r>
      <w:proofErr w:type="spellStart"/>
      <w:r w:rsidRPr="002E0357">
        <w:rPr>
          <w:rFonts w:ascii="Times New Roman" w:eastAsia="Times New Roman" w:hAnsi="Times New Roman" w:cs="Times New Roman"/>
          <w:color w:val="000000"/>
          <w:sz w:val="24"/>
          <w:szCs w:val="24"/>
        </w:rPr>
        <w:t>Г.Р.Гигинешвили</w:t>
      </w:r>
      <w:proofErr w:type="spellEnd"/>
      <w:r w:rsidRPr="002E0357">
        <w:rPr>
          <w:rFonts w:ascii="Times New Roman" w:eastAsia="Times New Roman" w:hAnsi="Times New Roman" w:cs="Times New Roman"/>
          <w:color w:val="000000"/>
          <w:sz w:val="24"/>
          <w:szCs w:val="24"/>
        </w:rPr>
        <w:t xml:space="preserve">; под общ. ред. </w:t>
      </w:r>
      <w:proofErr w:type="spellStart"/>
      <w:r w:rsidRPr="002E0357">
        <w:rPr>
          <w:rFonts w:ascii="Times New Roman" w:eastAsia="Times New Roman" w:hAnsi="Times New Roman" w:cs="Times New Roman"/>
          <w:color w:val="000000"/>
          <w:sz w:val="24"/>
          <w:szCs w:val="24"/>
        </w:rPr>
        <w:t>И.Ю.Радчич</w:t>
      </w:r>
      <w:proofErr w:type="spellEnd"/>
      <w:r w:rsidRPr="002E0357">
        <w:rPr>
          <w:rFonts w:ascii="Times New Roman" w:eastAsia="Times New Roman" w:hAnsi="Times New Roman" w:cs="Times New Roman"/>
          <w:color w:val="000000"/>
          <w:sz w:val="24"/>
          <w:szCs w:val="24"/>
        </w:rPr>
        <w:t xml:space="preserve">. – 2-е изд. – М., 152 с. </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Примерная программа спортивной подготовки по виду спорта «Стрельба из лука»  </w:t>
      </w:r>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Л.В.Тарасова</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Ю.Н.Шилин</w:t>
      </w:r>
      <w:proofErr w:type="spellEnd"/>
      <w:r w:rsidRPr="002E03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 А. </w:t>
      </w:r>
      <w:proofErr w:type="spellStart"/>
      <w:r>
        <w:rPr>
          <w:rFonts w:ascii="Times New Roman" w:eastAsia="Times New Roman" w:hAnsi="Times New Roman" w:cs="Times New Roman"/>
          <w:color w:val="000000"/>
          <w:sz w:val="24"/>
          <w:szCs w:val="24"/>
        </w:rPr>
        <w:t>Кирочкини</w:t>
      </w:r>
      <w:proofErr w:type="spellEnd"/>
      <w:r w:rsidRPr="002E0357">
        <w:rPr>
          <w:rFonts w:ascii="Times New Roman" w:eastAsia="Times New Roman" w:hAnsi="Times New Roman" w:cs="Times New Roman"/>
          <w:color w:val="000000"/>
          <w:sz w:val="24"/>
          <w:szCs w:val="24"/>
        </w:rPr>
        <w:t>//– М.:, 20</w:t>
      </w:r>
      <w:r>
        <w:rPr>
          <w:rFonts w:ascii="Times New Roman" w:eastAsia="Times New Roman" w:hAnsi="Times New Roman" w:cs="Times New Roman"/>
          <w:color w:val="000000"/>
          <w:sz w:val="24"/>
          <w:szCs w:val="24"/>
        </w:rPr>
        <w:t>16.- 130</w:t>
      </w:r>
      <w:r w:rsidRPr="002E0357">
        <w:rPr>
          <w:rFonts w:ascii="Times New Roman" w:eastAsia="Times New Roman" w:hAnsi="Times New Roman" w:cs="Times New Roman"/>
          <w:color w:val="000000"/>
          <w:sz w:val="24"/>
          <w:szCs w:val="24"/>
        </w:rPr>
        <w:t xml:space="preserve">с. </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proofErr w:type="spellStart"/>
      <w:r w:rsidRPr="002E0357">
        <w:rPr>
          <w:rFonts w:ascii="Times New Roman" w:eastAsia="Times New Roman" w:hAnsi="Times New Roman" w:cs="Times New Roman"/>
          <w:color w:val="000000"/>
          <w:sz w:val="24"/>
          <w:szCs w:val="24"/>
        </w:rPr>
        <w:t>Сопов</w:t>
      </w:r>
      <w:proofErr w:type="spellEnd"/>
      <w:r w:rsidRPr="002E0357">
        <w:rPr>
          <w:rFonts w:ascii="Times New Roman" w:eastAsia="Times New Roman" w:hAnsi="Times New Roman" w:cs="Times New Roman"/>
          <w:color w:val="000000"/>
          <w:sz w:val="24"/>
          <w:szCs w:val="24"/>
        </w:rPr>
        <w:t>, В.Ф. Условия психологической подготовки спортсмена к максимальному спортивному результату//Теория и практика психологической подготовки в современном спорте. Москомспорт. Методическое пособие: М.: 2010. – С.6-56.</w:t>
      </w:r>
    </w:p>
    <w:p w:rsidR="002E0357" w:rsidRPr="002E0357" w:rsidRDefault="002E0357" w:rsidP="00306D32">
      <w:pPr>
        <w:pStyle w:val="a5"/>
        <w:numPr>
          <w:ilvl w:val="0"/>
          <w:numId w:val="8"/>
        </w:numPr>
        <w:tabs>
          <w:tab w:val="left" w:pos="567"/>
          <w:tab w:val="left" w:pos="1260"/>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sidRPr="002E0357">
        <w:rPr>
          <w:rFonts w:ascii="Times New Roman" w:eastAsia="Times New Roman" w:hAnsi="Times New Roman" w:cs="Times New Roman"/>
          <w:color w:val="000000"/>
          <w:sz w:val="24"/>
          <w:szCs w:val="24"/>
        </w:rPr>
        <w:t xml:space="preserve">  Современная система спортивной подготовки; под общ. ред. </w:t>
      </w:r>
      <w:proofErr w:type="spellStart"/>
      <w:r w:rsidRPr="002E0357">
        <w:rPr>
          <w:rFonts w:ascii="Times New Roman" w:eastAsia="Times New Roman" w:hAnsi="Times New Roman" w:cs="Times New Roman"/>
          <w:color w:val="000000"/>
          <w:sz w:val="24"/>
          <w:szCs w:val="24"/>
        </w:rPr>
        <w:t>Ф.П.Суслова</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В.Л.Сыча</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Б.Н.Шустина</w:t>
      </w:r>
      <w:proofErr w:type="spellEnd"/>
      <w:r w:rsidRPr="002E0357">
        <w:rPr>
          <w:rFonts w:ascii="Times New Roman" w:eastAsia="Times New Roman" w:hAnsi="Times New Roman" w:cs="Times New Roman"/>
          <w:color w:val="000000"/>
          <w:sz w:val="24"/>
          <w:szCs w:val="24"/>
        </w:rPr>
        <w:t xml:space="preserve">. – М.: СААМ, 1995. - 445с. </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sidRPr="002E0357">
        <w:rPr>
          <w:rFonts w:ascii="Times New Roman" w:eastAsia="Times New Roman" w:hAnsi="Times New Roman" w:cs="Times New Roman"/>
          <w:color w:val="000000"/>
          <w:sz w:val="24"/>
          <w:szCs w:val="24"/>
        </w:rPr>
        <w:t>Спортивная стрельба: учеб. для ин-</w:t>
      </w:r>
      <w:proofErr w:type="spellStart"/>
      <w:r w:rsidRPr="002E0357">
        <w:rPr>
          <w:rFonts w:ascii="Times New Roman" w:eastAsia="Times New Roman" w:hAnsi="Times New Roman" w:cs="Times New Roman"/>
          <w:color w:val="000000"/>
          <w:sz w:val="24"/>
          <w:szCs w:val="24"/>
        </w:rPr>
        <w:t>тов</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физ.культ</w:t>
      </w:r>
      <w:proofErr w:type="spellEnd"/>
      <w:r w:rsidRPr="002E0357">
        <w:rPr>
          <w:rFonts w:ascii="Times New Roman" w:eastAsia="Times New Roman" w:hAnsi="Times New Roman" w:cs="Times New Roman"/>
          <w:color w:val="000000"/>
          <w:sz w:val="24"/>
          <w:szCs w:val="24"/>
        </w:rPr>
        <w:t xml:space="preserve">.; под общ. ред. </w:t>
      </w:r>
      <w:proofErr w:type="spellStart"/>
      <w:r w:rsidRPr="002E0357">
        <w:rPr>
          <w:rFonts w:ascii="Times New Roman" w:eastAsia="Times New Roman" w:hAnsi="Times New Roman" w:cs="Times New Roman"/>
          <w:color w:val="000000"/>
          <w:sz w:val="24"/>
          <w:szCs w:val="24"/>
        </w:rPr>
        <w:t>А.Я.Корха</w:t>
      </w:r>
      <w:proofErr w:type="spellEnd"/>
      <w:r w:rsidRPr="002E0357">
        <w:rPr>
          <w:rFonts w:ascii="Times New Roman" w:eastAsia="Times New Roman" w:hAnsi="Times New Roman" w:cs="Times New Roman"/>
          <w:color w:val="000000"/>
          <w:sz w:val="24"/>
          <w:szCs w:val="24"/>
        </w:rPr>
        <w:t>. – М.:  Физкультура и спорт, 1987. -  255 с.</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sidRPr="002E0357">
        <w:rPr>
          <w:rFonts w:ascii="Times New Roman" w:eastAsia="Times New Roman" w:hAnsi="Times New Roman" w:cs="Times New Roman"/>
          <w:color w:val="000000"/>
          <w:sz w:val="24"/>
          <w:szCs w:val="24"/>
        </w:rPr>
        <w:t>Спортивная стрельба из лука. Теория и методика обучения: Учебное пособие /</w:t>
      </w:r>
      <w:proofErr w:type="spellStart"/>
      <w:r w:rsidRPr="002E0357">
        <w:rPr>
          <w:rFonts w:ascii="Times New Roman" w:eastAsia="Times New Roman" w:hAnsi="Times New Roman" w:cs="Times New Roman"/>
          <w:color w:val="000000"/>
          <w:sz w:val="24"/>
          <w:szCs w:val="24"/>
        </w:rPr>
        <w:t>Ю.Н.Шилин</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Е.Н.Белевич</w:t>
      </w:r>
      <w:proofErr w:type="spellEnd"/>
      <w:r w:rsidRPr="002E0357">
        <w:rPr>
          <w:rFonts w:ascii="Times New Roman" w:eastAsia="Times New Roman" w:hAnsi="Times New Roman" w:cs="Times New Roman"/>
          <w:color w:val="000000"/>
          <w:sz w:val="24"/>
          <w:szCs w:val="24"/>
        </w:rPr>
        <w:t>/ – М.: ТВТ Дивизион, 2011. – 280с.</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sidRPr="002E0357">
        <w:rPr>
          <w:rFonts w:ascii="Times New Roman" w:eastAsia="Times New Roman" w:hAnsi="Times New Roman" w:cs="Times New Roman"/>
          <w:color w:val="000000"/>
          <w:sz w:val="24"/>
          <w:szCs w:val="24"/>
        </w:rPr>
        <w:t xml:space="preserve">Тарасов, П.Ю. Построение тренировочных нагрузок силовой направленности в годичном цикле подготовки квалифицированных стрелков из лука: </w:t>
      </w:r>
      <w:proofErr w:type="spellStart"/>
      <w:r w:rsidRPr="002E0357">
        <w:rPr>
          <w:rFonts w:ascii="Times New Roman" w:eastAsia="Times New Roman" w:hAnsi="Times New Roman" w:cs="Times New Roman"/>
          <w:color w:val="000000"/>
          <w:sz w:val="24"/>
          <w:szCs w:val="24"/>
        </w:rPr>
        <w:t>автореф</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дис</w:t>
      </w:r>
      <w:proofErr w:type="spellEnd"/>
      <w:r w:rsidRPr="002E0357">
        <w:rPr>
          <w:rFonts w:ascii="Times New Roman" w:eastAsia="Times New Roman" w:hAnsi="Times New Roman" w:cs="Times New Roman"/>
          <w:color w:val="000000"/>
          <w:sz w:val="24"/>
          <w:szCs w:val="24"/>
        </w:rPr>
        <w:t xml:space="preserve">. … канд. </w:t>
      </w:r>
      <w:proofErr w:type="spellStart"/>
      <w:r w:rsidRPr="002E0357">
        <w:rPr>
          <w:rFonts w:ascii="Times New Roman" w:eastAsia="Times New Roman" w:hAnsi="Times New Roman" w:cs="Times New Roman"/>
          <w:color w:val="000000"/>
          <w:sz w:val="24"/>
          <w:szCs w:val="24"/>
        </w:rPr>
        <w:t>пед</w:t>
      </w:r>
      <w:proofErr w:type="spellEnd"/>
      <w:r w:rsidRPr="002E0357">
        <w:rPr>
          <w:rFonts w:ascii="Times New Roman" w:eastAsia="Times New Roman" w:hAnsi="Times New Roman" w:cs="Times New Roman"/>
          <w:color w:val="000000"/>
          <w:sz w:val="24"/>
          <w:szCs w:val="24"/>
        </w:rPr>
        <w:t>. наук: 13.00.04/ П.Ю.Тарасов. – Москва, 2013.- 24с.</w:t>
      </w:r>
    </w:p>
    <w:p w:rsidR="002E0357" w:rsidRPr="002E0357" w:rsidRDefault="002E0357" w:rsidP="00306D32">
      <w:pPr>
        <w:pStyle w:val="a5"/>
        <w:numPr>
          <w:ilvl w:val="0"/>
          <w:numId w:val="8"/>
        </w:numPr>
        <w:tabs>
          <w:tab w:val="left" w:pos="567"/>
          <w:tab w:val="left" w:pos="1418"/>
        </w:tabs>
        <w:suppressAutoHyphens/>
        <w:spacing w:after="0"/>
        <w:ind w:left="0" w:firstLine="709"/>
        <w:contextualSpacing w:val="0"/>
        <w:jc w:val="both"/>
        <w:rPr>
          <w:rFonts w:ascii="Times New Roman" w:eastAsia="Times New Roman" w:hAnsi="Times New Roman" w:cs="Times New Roman"/>
          <w:color w:val="000000"/>
          <w:sz w:val="24"/>
          <w:szCs w:val="24"/>
        </w:rPr>
      </w:pPr>
      <w:r w:rsidRPr="002E0357">
        <w:rPr>
          <w:rFonts w:ascii="Times New Roman" w:eastAsia="Times New Roman" w:hAnsi="Times New Roman" w:cs="Times New Roman"/>
          <w:color w:val="000000"/>
          <w:sz w:val="24"/>
          <w:szCs w:val="24"/>
        </w:rPr>
        <w:t xml:space="preserve">Тарасова, Л.В. Система комплексной оценки функционального состояния и физической подготовленности юных и квалифицированных стрелков из лука в процессе многолетней подготовки: </w:t>
      </w:r>
      <w:proofErr w:type="spellStart"/>
      <w:r w:rsidRPr="002E0357">
        <w:rPr>
          <w:rFonts w:ascii="Times New Roman" w:eastAsia="Times New Roman" w:hAnsi="Times New Roman" w:cs="Times New Roman"/>
          <w:color w:val="000000"/>
          <w:sz w:val="24"/>
          <w:szCs w:val="24"/>
        </w:rPr>
        <w:t>дис</w:t>
      </w:r>
      <w:proofErr w:type="spellEnd"/>
      <w:r w:rsidRPr="002E0357">
        <w:rPr>
          <w:rFonts w:ascii="Times New Roman" w:eastAsia="Times New Roman" w:hAnsi="Times New Roman" w:cs="Times New Roman"/>
          <w:color w:val="000000"/>
          <w:sz w:val="24"/>
          <w:szCs w:val="24"/>
        </w:rPr>
        <w:t xml:space="preserve">. … </w:t>
      </w:r>
      <w:proofErr w:type="spellStart"/>
      <w:r w:rsidRPr="002E0357">
        <w:rPr>
          <w:rFonts w:ascii="Times New Roman" w:eastAsia="Times New Roman" w:hAnsi="Times New Roman" w:cs="Times New Roman"/>
          <w:color w:val="000000"/>
          <w:sz w:val="24"/>
          <w:szCs w:val="24"/>
        </w:rPr>
        <w:t>докт</w:t>
      </w:r>
      <w:proofErr w:type="spellEnd"/>
      <w:r w:rsidRPr="002E0357">
        <w:rPr>
          <w:rFonts w:ascii="Times New Roman" w:eastAsia="Times New Roman" w:hAnsi="Times New Roman" w:cs="Times New Roman"/>
          <w:color w:val="000000"/>
          <w:sz w:val="24"/>
          <w:szCs w:val="24"/>
        </w:rPr>
        <w:t xml:space="preserve">. </w:t>
      </w:r>
      <w:proofErr w:type="spellStart"/>
      <w:r w:rsidRPr="002E0357">
        <w:rPr>
          <w:rFonts w:ascii="Times New Roman" w:eastAsia="Times New Roman" w:hAnsi="Times New Roman" w:cs="Times New Roman"/>
          <w:color w:val="000000"/>
          <w:sz w:val="24"/>
          <w:szCs w:val="24"/>
        </w:rPr>
        <w:t>пед</w:t>
      </w:r>
      <w:proofErr w:type="spellEnd"/>
      <w:r w:rsidRPr="002E0357">
        <w:rPr>
          <w:rFonts w:ascii="Times New Roman" w:eastAsia="Times New Roman" w:hAnsi="Times New Roman" w:cs="Times New Roman"/>
          <w:color w:val="000000"/>
          <w:sz w:val="24"/>
          <w:szCs w:val="24"/>
        </w:rPr>
        <w:t>. наук: 13.00.04/ Л.В.Тарасова. – Москва, 2014.- 269с.</w:t>
      </w:r>
    </w:p>
    <w:p w:rsidR="002E0357" w:rsidRPr="002E0357" w:rsidRDefault="00306D32" w:rsidP="00306D32">
      <w:pPr>
        <w:numPr>
          <w:ilvl w:val="0"/>
          <w:numId w:val="8"/>
        </w:numPr>
        <w:suppressAutoHyphens/>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2E0357" w:rsidRPr="002E0357">
        <w:rPr>
          <w:rFonts w:ascii="Times New Roman" w:eastAsia="Times New Roman" w:hAnsi="Times New Roman" w:cs="Times New Roman"/>
          <w:color w:val="000000"/>
          <w:sz w:val="24"/>
          <w:szCs w:val="24"/>
        </w:rPr>
        <w:t>Шилин</w:t>
      </w:r>
      <w:proofErr w:type="spellEnd"/>
      <w:r w:rsidR="002E0357" w:rsidRPr="002E0357">
        <w:rPr>
          <w:rFonts w:ascii="Times New Roman" w:eastAsia="Times New Roman" w:hAnsi="Times New Roman" w:cs="Times New Roman"/>
          <w:color w:val="000000"/>
          <w:sz w:val="24"/>
          <w:szCs w:val="24"/>
        </w:rPr>
        <w:t xml:space="preserve"> Ю.Н. Методы регуляции эмоционального состояния стрелков из лука высокой квалификации в период предсоревновательной подготовки и выступлений: </w:t>
      </w:r>
      <w:proofErr w:type="spellStart"/>
      <w:r w:rsidR="002E0357" w:rsidRPr="002E0357">
        <w:rPr>
          <w:rFonts w:ascii="Times New Roman" w:eastAsia="Times New Roman" w:hAnsi="Times New Roman" w:cs="Times New Roman"/>
          <w:color w:val="000000"/>
          <w:sz w:val="24"/>
          <w:szCs w:val="24"/>
        </w:rPr>
        <w:t>автореф</w:t>
      </w:r>
      <w:proofErr w:type="spellEnd"/>
      <w:r w:rsidR="002E0357" w:rsidRPr="002E0357">
        <w:rPr>
          <w:rFonts w:ascii="Times New Roman" w:eastAsia="Times New Roman" w:hAnsi="Times New Roman" w:cs="Times New Roman"/>
          <w:color w:val="000000"/>
          <w:sz w:val="24"/>
          <w:szCs w:val="24"/>
        </w:rPr>
        <w:t xml:space="preserve">. </w:t>
      </w:r>
      <w:proofErr w:type="spellStart"/>
      <w:r w:rsidR="002E0357" w:rsidRPr="002E0357">
        <w:rPr>
          <w:rFonts w:ascii="Times New Roman" w:eastAsia="Times New Roman" w:hAnsi="Times New Roman" w:cs="Times New Roman"/>
          <w:color w:val="000000"/>
          <w:sz w:val="24"/>
          <w:szCs w:val="24"/>
        </w:rPr>
        <w:t>дис</w:t>
      </w:r>
      <w:proofErr w:type="spellEnd"/>
      <w:r w:rsidR="002E0357" w:rsidRPr="002E0357">
        <w:rPr>
          <w:rFonts w:ascii="Times New Roman" w:eastAsia="Times New Roman" w:hAnsi="Times New Roman" w:cs="Times New Roman"/>
          <w:color w:val="000000"/>
          <w:sz w:val="24"/>
          <w:szCs w:val="24"/>
        </w:rPr>
        <w:t xml:space="preserve">… канд. </w:t>
      </w:r>
      <w:proofErr w:type="spellStart"/>
      <w:r w:rsidR="002E0357" w:rsidRPr="002E0357">
        <w:rPr>
          <w:rFonts w:ascii="Times New Roman" w:eastAsia="Times New Roman" w:hAnsi="Times New Roman" w:cs="Times New Roman"/>
          <w:color w:val="000000"/>
          <w:sz w:val="24"/>
          <w:szCs w:val="24"/>
        </w:rPr>
        <w:t>пед</w:t>
      </w:r>
      <w:proofErr w:type="spellEnd"/>
      <w:r w:rsidR="002E0357" w:rsidRPr="002E0357">
        <w:rPr>
          <w:rFonts w:ascii="Times New Roman" w:eastAsia="Times New Roman" w:hAnsi="Times New Roman" w:cs="Times New Roman"/>
          <w:color w:val="000000"/>
          <w:sz w:val="24"/>
          <w:szCs w:val="24"/>
        </w:rPr>
        <w:t xml:space="preserve">. наук: 13.00.04/Ю.Н. </w:t>
      </w:r>
      <w:proofErr w:type="spellStart"/>
      <w:r w:rsidR="002E0357" w:rsidRPr="002E0357">
        <w:rPr>
          <w:rFonts w:ascii="Times New Roman" w:eastAsia="Times New Roman" w:hAnsi="Times New Roman" w:cs="Times New Roman"/>
          <w:color w:val="000000"/>
          <w:sz w:val="24"/>
          <w:szCs w:val="24"/>
        </w:rPr>
        <w:t>Шилин</w:t>
      </w:r>
      <w:proofErr w:type="spellEnd"/>
      <w:r w:rsidR="002E0357" w:rsidRPr="002E0357">
        <w:rPr>
          <w:rFonts w:ascii="Times New Roman" w:eastAsia="Times New Roman" w:hAnsi="Times New Roman" w:cs="Times New Roman"/>
          <w:color w:val="000000"/>
          <w:sz w:val="24"/>
          <w:szCs w:val="24"/>
        </w:rPr>
        <w:t>. -  М., 1986.- 24с.</w:t>
      </w:r>
    </w:p>
    <w:p w:rsidR="002E0357" w:rsidRDefault="002E0357" w:rsidP="00306D32">
      <w:pPr>
        <w:pStyle w:val="aa"/>
        <w:spacing w:line="276" w:lineRule="auto"/>
        <w:ind w:firstLine="567"/>
        <w:jc w:val="both"/>
        <w:rPr>
          <w:rFonts w:ascii="Times New Roman" w:eastAsia="Times New Roman" w:hAnsi="Times New Roman" w:cs="Times New Roman"/>
          <w:color w:val="000000"/>
          <w:sz w:val="24"/>
          <w:szCs w:val="24"/>
        </w:rPr>
      </w:pPr>
    </w:p>
    <w:p w:rsidR="008D6B49" w:rsidRDefault="008D6B49" w:rsidP="00BB564A">
      <w:pPr>
        <w:pStyle w:val="aa"/>
        <w:spacing w:line="276" w:lineRule="auto"/>
        <w:jc w:val="both"/>
        <w:rPr>
          <w:rFonts w:ascii="Times New Roman" w:eastAsia="Times New Roman" w:hAnsi="Times New Roman" w:cs="Times New Roman"/>
          <w:sz w:val="24"/>
          <w:szCs w:val="24"/>
        </w:rPr>
      </w:pPr>
      <w:r w:rsidRPr="00AA7661">
        <w:rPr>
          <w:rFonts w:ascii="Times New Roman" w:hAnsi="Times New Roman" w:cs="Times New Roman"/>
          <w:color w:val="000000"/>
          <w:sz w:val="24"/>
          <w:szCs w:val="24"/>
        </w:rPr>
        <w:t xml:space="preserve">5.2   </w:t>
      </w:r>
      <w:r w:rsidRPr="00AA7661">
        <w:rPr>
          <w:rFonts w:ascii="Times New Roman" w:eastAsia="Times New Roman" w:hAnsi="Times New Roman" w:cs="Times New Roman"/>
          <w:color w:val="000000"/>
          <w:sz w:val="24"/>
          <w:szCs w:val="24"/>
        </w:rPr>
        <w:t xml:space="preserve">Список </w:t>
      </w:r>
      <w:proofErr w:type="spellStart"/>
      <w:r w:rsidRPr="00AA7661">
        <w:rPr>
          <w:rFonts w:ascii="Times New Roman" w:eastAsia="Times New Roman" w:hAnsi="Times New Roman" w:cs="Times New Roman"/>
          <w:color w:val="000000"/>
          <w:sz w:val="24"/>
          <w:szCs w:val="24"/>
        </w:rPr>
        <w:t>интернет-ресурсов</w:t>
      </w:r>
      <w:proofErr w:type="spellEnd"/>
    </w:p>
    <w:p w:rsidR="008D6B49" w:rsidRDefault="008D6B49" w:rsidP="00306D32">
      <w:pPr>
        <w:pStyle w:val="aa"/>
        <w:spacing w:line="276" w:lineRule="auto"/>
        <w:ind w:firstLine="567"/>
        <w:jc w:val="both"/>
        <w:rPr>
          <w:rFonts w:ascii="Times New Roman" w:eastAsia="Times New Roman" w:hAnsi="Times New Roman" w:cs="Times New Roman"/>
          <w:sz w:val="24"/>
          <w:szCs w:val="24"/>
        </w:rPr>
      </w:pPr>
    </w:p>
    <w:p w:rsidR="002E0357" w:rsidRPr="002E0357" w:rsidRDefault="002E0357" w:rsidP="00306D32">
      <w:pPr>
        <w:pStyle w:val="aa"/>
        <w:spacing w:line="276" w:lineRule="auto"/>
        <w:ind w:firstLine="709"/>
        <w:rPr>
          <w:rFonts w:ascii="Times New Roman" w:hAnsi="Times New Roman" w:cs="Times New Roman"/>
          <w:sz w:val="24"/>
          <w:szCs w:val="24"/>
        </w:rPr>
      </w:pPr>
      <w:r w:rsidRPr="002E0357">
        <w:rPr>
          <w:rFonts w:ascii="Times New Roman" w:hAnsi="Times New Roman" w:cs="Times New Roman"/>
          <w:sz w:val="24"/>
          <w:szCs w:val="24"/>
        </w:rPr>
        <w:t>1. Министерство спорта Российской Федерации (http://www.minsport.gov.ru)</w:t>
      </w:r>
    </w:p>
    <w:p w:rsidR="002E0357" w:rsidRPr="002E0357" w:rsidRDefault="00306D32" w:rsidP="00306D32">
      <w:pPr>
        <w:pStyle w:val="aa"/>
        <w:spacing w:line="276" w:lineRule="auto"/>
        <w:ind w:firstLine="709"/>
        <w:rPr>
          <w:rFonts w:ascii="Times New Roman" w:hAnsi="Times New Roman" w:cs="Times New Roman"/>
          <w:sz w:val="24"/>
          <w:szCs w:val="24"/>
        </w:rPr>
      </w:pPr>
      <w:r>
        <w:rPr>
          <w:rFonts w:ascii="Times New Roman" w:hAnsi="Times New Roman" w:cs="Times New Roman"/>
          <w:sz w:val="24"/>
          <w:szCs w:val="24"/>
        </w:rPr>
        <w:t>2</w:t>
      </w:r>
      <w:r w:rsidR="002E0357" w:rsidRPr="002E0357">
        <w:rPr>
          <w:rFonts w:ascii="Times New Roman" w:hAnsi="Times New Roman" w:cs="Times New Roman"/>
          <w:sz w:val="24"/>
          <w:szCs w:val="24"/>
        </w:rPr>
        <w:t>. Российское антидопинговое агентство (http://www.rusada.ru)</w:t>
      </w:r>
    </w:p>
    <w:p w:rsidR="002E0357" w:rsidRPr="002E0357" w:rsidRDefault="008174DE" w:rsidP="00306D32">
      <w:pPr>
        <w:pStyle w:val="aa"/>
        <w:spacing w:line="276" w:lineRule="auto"/>
        <w:ind w:firstLine="709"/>
        <w:rPr>
          <w:rFonts w:ascii="Times New Roman" w:hAnsi="Times New Roman" w:cs="Times New Roman"/>
          <w:sz w:val="24"/>
          <w:szCs w:val="24"/>
        </w:rPr>
      </w:pPr>
      <w:r>
        <w:rPr>
          <w:rFonts w:ascii="Times New Roman" w:hAnsi="Times New Roman" w:cs="Times New Roman"/>
          <w:sz w:val="24"/>
          <w:szCs w:val="24"/>
        </w:rPr>
        <w:t>3</w:t>
      </w:r>
      <w:r w:rsidR="002E0357" w:rsidRPr="002E0357">
        <w:rPr>
          <w:rFonts w:ascii="Times New Roman" w:hAnsi="Times New Roman" w:cs="Times New Roman"/>
          <w:sz w:val="24"/>
          <w:szCs w:val="24"/>
        </w:rPr>
        <w:t>. Олимпийский комитет России (http://www.roc.ru/)</w:t>
      </w:r>
    </w:p>
    <w:p w:rsidR="002E0357" w:rsidRDefault="008174DE" w:rsidP="00306D32">
      <w:pPr>
        <w:pStyle w:val="aa"/>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2E0357" w:rsidRPr="002E0357">
        <w:rPr>
          <w:rFonts w:ascii="Times New Roman" w:hAnsi="Times New Roman" w:cs="Times New Roman"/>
          <w:sz w:val="24"/>
          <w:szCs w:val="24"/>
        </w:rPr>
        <w:t>.</w:t>
      </w:r>
      <w:r w:rsidR="002E0357">
        <w:rPr>
          <w:rFonts w:ascii="Times New Roman" w:hAnsi="Times New Roman" w:cs="Times New Roman"/>
          <w:sz w:val="24"/>
          <w:szCs w:val="24"/>
        </w:rPr>
        <w:t>Федеральный стандарт спортивной подготовки по виду спорта «Стрельба из лука» (</w:t>
      </w:r>
      <w:r w:rsidR="002E0357" w:rsidRPr="002E0357">
        <w:rPr>
          <w:rFonts w:ascii="Times New Roman" w:hAnsi="Times New Roman" w:cs="Times New Roman"/>
          <w:sz w:val="24"/>
          <w:szCs w:val="24"/>
        </w:rPr>
        <w:t>http://www.minsport.gov.ru/2016/doc/prikaz32_27012014.pdf</w:t>
      </w:r>
      <w:r w:rsidR="002E0357">
        <w:rPr>
          <w:rFonts w:ascii="Times New Roman" w:hAnsi="Times New Roman" w:cs="Times New Roman"/>
          <w:sz w:val="24"/>
          <w:szCs w:val="24"/>
        </w:rPr>
        <w:t>)</w:t>
      </w:r>
    </w:p>
    <w:p w:rsidR="008D6B49" w:rsidRDefault="008174DE" w:rsidP="00306D32">
      <w:pPr>
        <w:pStyle w:val="aa"/>
        <w:spacing w:line="276"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5</w:t>
      </w:r>
      <w:r w:rsidR="002E0357">
        <w:rPr>
          <w:rFonts w:ascii="Times New Roman" w:hAnsi="Times New Roman" w:cs="Times New Roman"/>
          <w:sz w:val="24"/>
          <w:szCs w:val="24"/>
        </w:rPr>
        <w:t>.</w:t>
      </w:r>
      <w:r w:rsidR="002E0357" w:rsidRPr="002E0357">
        <w:rPr>
          <w:rFonts w:ascii="Times New Roman" w:hAnsi="Times New Roman" w:cs="Times New Roman"/>
          <w:sz w:val="24"/>
          <w:szCs w:val="24"/>
        </w:rPr>
        <w:t>Единая всероссийская спортивная классификация (http://www.chelsport.ru/htmlpages/Show/Razryady/EVSK)</w:t>
      </w:r>
    </w:p>
    <w:p w:rsidR="008D6B49" w:rsidRDefault="008D6B49" w:rsidP="00306D32">
      <w:pPr>
        <w:pStyle w:val="aa"/>
        <w:spacing w:line="276" w:lineRule="auto"/>
        <w:ind w:firstLine="567"/>
        <w:jc w:val="both"/>
        <w:rPr>
          <w:rFonts w:ascii="Times New Roman" w:eastAsia="Times New Roman" w:hAnsi="Times New Roman" w:cs="Times New Roman"/>
          <w:sz w:val="24"/>
          <w:szCs w:val="24"/>
        </w:rPr>
      </w:pPr>
    </w:p>
    <w:p w:rsidR="008D6B49" w:rsidRPr="00F26817" w:rsidRDefault="008D6B49" w:rsidP="00166D6C">
      <w:pPr>
        <w:pStyle w:val="aa"/>
        <w:spacing w:line="276" w:lineRule="auto"/>
        <w:ind w:firstLine="567"/>
        <w:jc w:val="both"/>
        <w:rPr>
          <w:rFonts w:ascii="Times New Roman" w:eastAsia="Times New Roman" w:hAnsi="Times New Roman" w:cs="Times New Roman"/>
          <w:sz w:val="24"/>
          <w:szCs w:val="24"/>
        </w:rPr>
      </w:pPr>
    </w:p>
    <w:sectPr w:rsidR="008D6B49" w:rsidRPr="00F26817" w:rsidSect="001649EB">
      <w:footerReference w:type="default" r:id="rId12"/>
      <w:pgSz w:w="11906" w:h="16838"/>
      <w:pgMar w:top="568" w:right="424" w:bottom="142" w:left="1418"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57D" w:rsidRDefault="004D357D" w:rsidP="001649EB">
      <w:pPr>
        <w:spacing w:after="0" w:line="240" w:lineRule="auto"/>
      </w:pPr>
      <w:r>
        <w:separator/>
      </w:r>
    </w:p>
  </w:endnote>
  <w:endnote w:type="continuationSeparator" w:id="0">
    <w:p w:rsidR="004D357D" w:rsidRDefault="004D357D" w:rsidP="00164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27"/>
      <w:docPartObj>
        <w:docPartGallery w:val="Page Numbers (Bottom of Page)"/>
        <w:docPartUnique/>
      </w:docPartObj>
    </w:sdtPr>
    <w:sdtEndPr>
      <w:rPr>
        <w:sz w:val="18"/>
        <w:szCs w:val="18"/>
      </w:rPr>
    </w:sdtEndPr>
    <w:sdtContent>
      <w:p w:rsidR="00460A2B" w:rsidRDefault="00460A2B">
        <w:pPr>
          <w:pStyle w:val="a8"/>
          <w:jc w:val="center"/>
        </w:pPr>
        <w:r w:rsidRPr="001649EB">
          <w:rPr>
            <w:sz w:val="18"/>
            <w:szCs w:val="18"/>
          </w:rPr>
          <w:fldChar w:fldCharType="begin"/>
        </w:r>
        <w:r w:rsidRPr="001649EB">
          <w:rPr>
            <w:sz w:val="18"/>
            <w:szCs w:val="18"/>
          </w:rPr>
          <w:instrText xml:space="preserve"> PAGE   \* MERGEFORMAT </w:instrText>
        </w:r>
        <w:r w:rsidRPr="001649EB">
          <w:rPr>
            <w:sz w:val="18"/>
            <w:szCs w:val="18"/>
          </w:rPr>
          <w:fldChar w:fldCharType="separate"/>
        </w:r>
        <w:r w:rsidR="00671EF1">
          <w:rPr>
            <w:noProof/>
            <w:sz w:val="18"/>
            <w:szCs w:val="18"/>
          </w:rPr>
          <w:t>4</w:t>
        </w:r>
        <w:r w:rsidRPr="001649EB">
          <w:rPr>
            <w:sz w:val="18"/>
            <w:szCs w:val="18"/>
          </w:rPr>
          <w:fldChar w:fldCharType="end"/>
        </w:r>
      </w:p>
    </w:sdtContent>
  </w:sdt>
  <w:p w:rsidR="00460A2B" w:rsidRDefault="00460A2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57D" w:rsidRDefault="004D357D" w:rsidP="001649EB">
      <w:pPr>
        <w:spacing w:after="0" w:line="240" w:lineRule="auto"/>
      </w:pPr>
      <w:r>
        <w:separator/>
      </w:r>
    </w:p>
  </w:footnote>
  <w:footnote w:type="continuationSeparator" w:id="0">
    <w:p w:rsidR="004D357D" w:rsidRDefault="004D357D" w:rsidP="00164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multilevel"/>
    <w:tmpl w:val="B958D7EE"/>
    <w:lvl w:ilvl="0">
      <w:start w:val="1"/>
      <w:numFmt w:val="decimal"/>
      <w:lvlText w:val="%1."/>
      <w:lvlJc w:val="left"/>
      <w:pPr>
        <w:tabs>
          <w:tab w:val="num" w:pos="0"/>
        </w:tabs>
        <w:ind w:left="927" w:hanging="360"/>
      </w:pPr>
      <w:rPr>
        <w:rFonts w:ascii="Times New Roman" w:hAnsi="Times New Roman" w:cs="Times New Roman"/>
        <w:b w:val="0"/>
        <w:color w:val="333333"/>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3DD46E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64044D2"/>
    <w:multiLevelType w:val="hybridMultilevel"/>
    <w:tmpl w:val="478C5710"/>
    <w:lvl w:ilvl="0" w:tplc="F94A309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C05968"/>
    <w:multiLevelType w:val="hybridMultilevel"/>
    <w:tmpl w:val="86249B06"/>
    <w:lvl w:ilvl="0" w:tplc="843EB4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6F6322"/>
    <w:multiLevelType w:val="hybridMultilevel"/>
    <w:tmpl w:val="9604A4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5FC1ED0"/>
    <w:multiLevelType w:val="hybridMultilevel"/>
    <w:tmpl w:val="8EA02A6E"/>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6">
    <w:nsid w:val="5DED0728"/>
    <w:multiLevelType w:val="hybridMultilevel"/>
    <w:tmpl w:val="478C5710"/>
    <w:lvl w:ilvl="0" w:tplc="F94A309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BE6A24"/>
    <w:multiLevelType w:val="hybridMultilevel"/>
    <w:tmpl w:val="566AA736"/>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oNotDisplayPageBoundarie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D737C"/>
    <w:rsid w:val="000073DA"/>
    <w:rsid w:val="00051F96"/>
    <w:rsid w:val="0005553B"/>
    <w:rsid w:val="00063CBA"/>
    <w:rsid w:val="0009610B"/>
    <w:rsid w:val="000A1EC5"/>
    <w:rsid w:val="000A2B83"/>
    <w:rsid w:val="000A35A6"/>
    <w:rsid w:val="000B00B9"/>
    <w:rsid w:val="000C009F"/>
    <w:rsid w:val="000D1532"/>
    <w:rsid w:val="000D5C0B"/>
    <w:rsid w:val="000E1600"/>
    <w:rsid w:val="000E5EEA"/>
    <w:rsid w:val="000E6D7B"/>
    <w:rsid w:val="000F60CD"/>
    <w:rsid w:val="00160577"/>
    <w:rsid w:val="001619FE"/>
    <w:rsid w:val="001649EB"/>
    <w:rsid w:val="00166D6C"/>
    <w:rsid w:val="00176266"/>
    <w:rsid w:val="001A3913"/>
    <w:rsid w:val="001A6813"/>
    <w:rsid w:val="001D76D6"/>
    <w:rsid w:val="001E4522"/>
    <w:rsid w:val="001F4D5C"/>
    <w:rsid w:val="001F527A"/>
    <w:rsid w:val="00226864"/>
    <w:rsid w:val="00231C20"/>
    <w:rsid w:val="00244AD0"/>
    <w:rsid w:val="0026019F"/>
    <w:rsid w:val="00276B63"/>
    <w:rsid w:val="00284745"/>
    <w:rsid w:val="002D3BB5"/>
    <w:rsid w:val="002D3CCC"/>
    <w:rsid w:val="002E0357"/>
    <w:rsid w:val="002F73A3"/>
    <w:rsid w:val="00302156"/>
    <w:rsid w:val="00306D32"/>
    <w:rsid w:val="00316F47"/>
    <w:rsid w:val="00321A76"/>
    <w:rsid w:val="00354B45"/>
    <w:rsid w:val="00364724"/>
    <w:rsid w:val="003735B9"/>
    <w:rsid w:val="003856D2"/>
    <w:rsid w:val="00395F10"/>
    <w:rsid w:val="003A3328"/>
    <w:rsid w:val="003B3592"/>
    <w:rsid w:val="003B5D90"/>
    <w:rsid w:val="003D5960"/>
    <w:rsid w:val="003D737C"/>
    <w:rsid w:val="003F5717"/>
    <w:rsid w:val="0042770C"/>
    <w:rsid w:val="00432C59"/>
    <w:rsid w:val="00460A2B"/>
    <w:rsid w:val="00462FE3"/>
    <w:rsid w:val="00470675"/>
    <w:rsid w:val="004842A9"/>
    <w:rsid w:val="0049159F"/>
    <w:rsid w:val="00492EFE"/>
    <w:rsid w:val="00495064"/>
    <w:rsid w:val="004C5432"/>
    <w:rsid w:val="004D357D"/>
    <w:rsid w:val="004F6F0D"/>
    <w:rsid w:val="00521443"/>
    <w:rsid w:val="005226C9"/>
    <w:rsid w:val="005317FB"/>
    <w:rsid w:val="0054462F"/>
    <w:rsid w:val="00555763"/>
    <w:rsid w:val="005658C1"/>
    <w:rsid w:val="005713CE"/>
    <w:rsid w:val="00573EF7"/>
    <w:rsid w:val="00592751"/>
    <w:rsid w:val="005C74E8"/>
    <w:rsid w:val="005E7973"/>
    <w:rsid w:val="00615AE1"/>
    <w:rsid w:val="006440C4"/>
    <w:rsid w:val="00664044"/>
    <w:rsid w:val="00671EF1"/>
    <w:rsid w:val="006823E3"/>
    <w:rsid w:val="006933E6"/>
    <w:rsid w:val="006A0787"/>
    <w:rsid w:val="006A2927"/>
    <w:rsid w:val="006B12B0"/>
    <w:rsid w:val="006B5378"/>
    <w:rsid w:val="006C24CE"/>
    <w:rsid w:val="006D7870"/>
    <w:rsid w:val="0070295E"/>
    <w:rsid w:val="00713E8B"/>
    <w:rsid w:val="007225CC"/>
    <w:rsid w:val="00726356"/>
    <w:rsid w:val="00734795"/>
    <w:rsid w:val="0074553F"/>
    <w:rsid w:val="007514F5"/>
    <w:rsid w:val="00752B42"/>
    <w:rsid w:val="00763C90"/>
    <w:rsid w:val="00764FD2"/>
    <w:rsid w:val="007767AC"/>
    <w:rsid w:val="00785327"/>
    <w:rsid w:val="007C7140"/>
    <w:rsid w:val="007F17BB"/>
    <w:rsid w:val="00810AE6"/>
    <w:rsid w:val="0081387B"/>
    <w:rsid w:val="008174DE"/>
    <w:rsid w:val="0082032F"/>
    <w:rsid w:val="008632AD"/>
    <w:rsid w:val="00871E49"/>
    <w:rsid w:val="00873F09"/>
    <w:rsid w:val="008966BF"/>
    <w:rsid w:val="008A2928"/>
    <w:rsid w:val="008B08DF"/>
    <w:rsid w:val="008C54A9"/>
    <w:rsid w:val="008D1B26"/>
    <w:rsid w:val="008D29CA"/>
    <w:rsid w:val="008D6B49"/>
    <w:rsid w:val="008E6A78"/>
    <w:rsid w:val="008F6C5A"/>
    <w:rsid w:val="00936231"/>
    <w:rsid w:val="00960D57"/>
    <w:rsid w:val="0097612F"/>
    <w:rsid w:val="00994085"/>
    <w:rsid w:val="00997F0B"/>
    <w:rsid w:val="009A13F7"/>
    <w:rsid w:val="009A2BFF"/>
    <w:rsid w:val="009B24C7"/>
    <w:rsid w:val="009D4D07"/>
    <w:rsid w:val="009F7F33"/>
    <w:rsid w:val="00A0319A"/>
    <w:rsid w:val="00A03D5E"/>
    <w:rsid w:val="00A06BBB"/>
    <w:rsid w:val="00A16E88"/>
    <w:rsid w:val="00A5334F"/>
    <w:rsid w:val="00A70CC3"/>
    <w:rsid w:val="00A86442"/>
    <w:rsid w:val="00A86B67"/>
    <w:rsid w:val="00AA7661"/>
    <w:rsid w:val="00AB5373"/>
    <w:rsid w:val="00AD7FCA"/>
    <w:rsid w:val="00AE07E9"/>
    <w:rsid w:val="00B31081"/>
    <w:rsid w:val="00B67C4E"/>
    <w:rsid w:val="00B77D58"/>
    <w:rsid w:val="00BA3E0A"/>
    <w:rsid w:val="00BB564A"/>
    <w:rsid w:val="00C065D1"/>
    <w:rsid w:val="00C15711"/>
    <w:rsid w:val="00C30A0B"/>
    <w:rsid w:val="00C451C7"/>
    <w:rsid w:val="00C45A13"/>
    <w:rsid w:val="00C46119"/>
    <w:rsid w:val="00C60E8E"/>
    <w:rsid w:val="00C80924"/>
    <w:rsid w:val="00C8371D"/>
    <w:rsid w:val="00C9690D"/>
    <w:rsid w:val="00CA23D9"/>
    <w:rsid w:val="00CC7284"/>
    <w:rsid w:val="00CE0E5C"/>
    <w:rsid w:val="00CF0DB5"/>
    <w:rsid w:val="00D64C18"/>
    <w:rsid w:val="00DE2611"/>
    <w:rsid w:val="00E70057"/>
    <w:rsid w:val="00E92C40"/>
    <w:rsid w:val="00E97212"/>
    <w:rsid w:val="00EA3CE2"/>
    <w:rsid w:val="00EC38FE"/>
    <w:rsid w:val="00ED54B6"/>
    <w:rsid w:val="00EE1BDE"/>
    <w:rsid w:val="00EE2FDD"/>
    <w:rsid w:val="00EE59AE"/>
    <w:rsid w:val="00EE6BE6"/>
    <w:rsid w:val="00F003AA"/>
    <w:rsid w:val="00F038E5"/>
    <w:rsid w:val="00F236F6"/>
    <w:rsid w:val="00F26817"/>
    <w:rsid w:val="00F34CEB"/>
    <w:rsid w:val="00F60660"/>
    <w:rsid w:val="00F70C43"/>
    <w:rsid w:val="00F84D3D"/>
    <w:rsid w:val="00F87F62"/>
    <w:rsid w:val="00F87FEC"/>
    <w:rsid w:val="00FA11EF"/>
    <w:rsid w:val="00FA51A4"/>
    <w:rsid w:val="00FA6CAA"/>
    <w:rsid w:val="00FB2D08"/>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B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0D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0D57"/>
    <w:rPr>
      <w:rFonts w:ascii="Tahoma" w:hAnsi="Tahoma" w:cs="Tahoma"/>
      <w:sz w:val="16"/>
      <w:szCs w:val="16"/>
    </w:rPr>
  </w:style>
  <w:style w:type="paragraph" w:styleId="a5">
    <w:name w:val="List Paragraph"/>
    <w:basedOn w:val="a"/>
    <w:qFormat/>
    <w:rsid w:val="00C065D1"/>
    <w:pPr>
      <w:ind w:left="720"/>
      <w:contextualSpacing/>
    </w:pPr>
  </w:style>
  <w:style w:type="paragraph" w:styleId="a6">
    <w:name w:val="header"/>
    <w:basedOn w:val="a"/>
    <w:link w:val="a7"/>
    <w:uiPriority w:val="99"/>
    <w:semiHidden/>
    <w:unhideWhenUsed/>
    <w:rsid w:val="001649E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649EB"/>
  </w:style>
  <w:style w:type="paragraph" w:styleId="a8">
    <w:name w:val="footer"/>
    <w:basedOn w:val="a"/>
    <w:link w:val="a9"/>
    <w:uiPriority w:val="99"/>
    <w:unhideWhenUsed/>
    <w:rsid w:val="001649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49EB"/>
  </w:style>
  <w:style w:type="paragraph" w:styleId="aa">
    <w:name w:val="No Spacing"/>
    <w:link w:val="ab"/>
    <w:uiPriority w:val="1"/>
    <w:qFormat/>
    <w:rsid w:val="001649EB"/>
    <w:pPr>
      <w:spacing w:after="0" w:line="240" w:lineRule="auto"/>
    </w:pPr>
  </w:style>
  <w:style w:type="paragraph" w:customStyle="1" w:styleId="ConsPlusNormal">
    <w:name w:val="ConsPlusNormal"/>
    <w:rsid w:val="00395F10"/>
    <w:pPr>
      <w:widowControl w:val="0"/>
      <w:suppressAutoHyphens/>
      <w:autoSpaceDE w:val="0"/>
      <w:spacing w:after="0" w:line="240" w:lineRule="auto"/>
    </w:pPr>
    <w:rPr>
      <w:rFonts w:ascii="Arial" w:eastAsia="Times New Roman" w:hAnsi="Arial" w:cs="Arial"/>
      <w:sz w:val="20"/>
      <w:szCs w:val="20"/>
      <w:lang w:eastAsia="ar-SA"/>
    </w:rPr>
  </w:style>
  <w:style w:type="table" w:styleId="ac">
    <w:name w:val="Table Grid"/>
    <w:basedOn w:val="a1"/>
    <w:uiPriority w:val="59"/>
    <w:rsid w:val="00395F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Hyperlink"/>
    <w:basedOn w:val="a0"/>
    <w:rsid w:val="002E0357"/>
    <w:rPr>
      <w:rFonts w:cs="Times New Roman"/>
      <w:color w:val="0000FF"/>
      <w:u w:val="single"/>
    </w:rPr>
  </w:style>
  <w:style w:type="character" w:customStyle="1" w:styleId="WW8Num1z7">
    <w:name w:val="WW8Num1z7"/>
    <w:rsid w:val="00E70057"/>
  </w:style>
  <w:style w:type="character" w:customStyle="1" w:styleId="ab">
    <w:name w:val="Без интервала Знак"/>
    <w:link w:val="aa"/>
    <w:uiPriority w:val="1"/>
    <w:locked/>
    <w:rsid w:val="00F23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03169">
      <w:bodyDiv w:val="1"/>
      <w:marLeft w:val="0"/>
      <w:marRight w:val="0"/>
      <w:marTop w:val="0"/>
      <w:marBottom w:val="0"/>
      <w:divBdr>
        <w:top w:val="none" w:sz="0" w:space="0" w:color="auto"/>
        <w:left w:val="none" w:sz="0" w:space="0" w:color="auto"/>
        <w:bottom w:val="none" w:sz="0" w:space="0" w:color="auto"/>
        <w:right w:val="none" w:sz="0" w:space="0" w:color="auto"/>
      </w:divBdr>
    </w:div>
    <w:div w:id="150531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2588</TotalTime>
  <Pages>66</Pages>
  <Words>28687</Words>
  <Characters>163520</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 S1</dc:creator>
  <cp:lastModifiedBy>ДЮСШ</cp:lastModifiedBy>
  <cp:revision>64</cp:revision>
  <cp:lastPrinted>2019-03-14T09:59:00Z</cp:lastPrinted>
  <dcterms:created xsi:type="dcterms:W3CDTF">2017-09-05T13:21:00Z</dcterms:created>
  <dcterms:modified xsi:type="dcterms:W3CDTF">2020-04-01T10:14:00Z</dcterms:modified>
</cp:coreProperties>
</file>